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6B10" w14:textId="77777777" w:rsidR="00345F2A" w:rsidRDefault="00345F2A" w:rsidP="00345F2A">
      <w:pPr>
        <w:shd w:val="clear" w:color="auto" w:fill="E2EFD9" w:themeFill="accent6" w:themeFillTint="33"/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University of Texas at San Antonio</w:t>
      </w:r>
    </w:p>
    <w:p w14:paraId="59514BE8" w14:textId="77777777" w:rsidR="00345F2A" w:rsidRDefault="00345F2A" w:rsidP="00345F2A">
      <w:pPr>
        <w:shd w:val="clear" w:color="auto" w:fill="E2EFD9" w:themeFill="accent6" w:themeFillTint="33"/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Institutional Animal Care and Use Committee</w:t>
      </w:r>
    </w:p>
    <w:p w14:paraId="1ED9F04E" w14:textId="77777777" w:rsidR="00345F2A" w:rsidRDefault="00554A9E" w:rsidP="00A42806">
      <w:pPr>
        <w:shd w:val="clear" w:color="auto" w:fill="E2EFD9" w:themeFill="accent6" w:themeFillTint="33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PROGRESS REPORT (APR) OF </w:t>
      </w:r>
      <w:r w:rsidR="00345F2A">
        <w:rPr>
          <w:b/>
          <w:sz w:val="36"/>
          <w:szCs w:val="36"/>
        </w:rPr>
        <w:t>USDA COVERED SPECIES</w:t>
      </w:r>
    </w:p>
    <w:p w14:paraId="31EFA64F" w14:textId="77777777" w:rsidR="002D1907" w:rsidRPr="00D2157B" w:rsidRDefault="001D04B4" w:rsidP="00D2157B">
      <w:pPr>
        <w:spacing w:after="0" w:line="240" w:lineRule="auto"/>
        <w:rPr>
          <w:b/>
          <w:sz w:val="28"/>
          <w:szCs w:val="28"/>
        </w:rPr>
      </w:pPr>
      <w:r w:rsidRPr="00D2157B">
        <w:rPr>
          <w:b/>
          <w:sz w:val="28"/>
          <w:szCs w:val="28"/>
        </w:rPr>
        <w:t>Instructions:</w:t>
      </w:r>
    </w:p>
    <w:p w14:paraId="29C7D1AD" w14:textId="1597AE9B" w:rsidR="00D2157B" w:rsidRPr="00D2157B" w:rsidRDefault="002D1907" w:rsidP="00D2157B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D2157B">
        <w:rPr>
          <w:szCs w:val="24"/>
        </w:rPr>
        <w:t xml:space="preserve">SECTION A:  </w:t>
      </w:r>
      <w:r w:rsidR="00D2157B" w:rsidRPr="00D2157B">
        <w:rPr>
          <w:szCs w:val="24"/>
        </w:rPr>
        <w:t xml:space="preserve">Please </w:t>
      </w:r>
      <w:r w:rsidR="001F7648">
        <w:rPr>
          <w:szCs w:val="24"/>
        </w:rPr>
        <w:t>review;</w:t>
      </w:r>
      <w:r w:rsidR="00D2157B" w:rsidRPr="00D2157B">
        <w:rPr>
          <w:szCs w:val="24"/>
        </w:rPr>
        <w:t xml:space="preserve"> add comments if necessary.</w:t>
      </w:r>
    </w:p>
    <w:p w14:paraId="3B1B2978" w14:textId="0B2564FC" w:rsidR="00D2157B" w:rsidRPr="00D2157B" w:rsidRDefault="00D2157B" w:rsidP="00D2157B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D2157B">
        <w:rPr>
          <w:szCs w:val="24"/>
        </w:rPr>
        <w:t>SECTION B:  To be completed by the PI</w:t>
      </w:r>
    </w:p>
    <w:p w14:paraId="349FC5A2" w14:textId="27B241BC" w:rsidR="00D2157B" w:rsidRPr="00D2157B" w:rsidRDefault="00D2157B" w:rsidP="00D2157B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D2157B">
        <w:rPr>
          <w:szCs w:val="24"/>
        </w:rPr>
        <w:t xml:space="preserve">Return to </w:t>
      </w:r>
      <w:hyperlink r:id="rId7" w:history="1">
        <w:r w:rsidRPr="00A63272">
          <w:rPr>
            <w:rStyle w:val="Hyperlink"/>
            <w:szCs w:val="24"/>
          </w:rPr>
          <w:t>IACUC@utsa.edu</w:t>
        </w:r>
      </w:hyperlink>
      <w:r>
        <w:rPr>
          <w:szCs w:val="24"/>
        </w:rPr>
        <w:t xml:space="preserve"> </w:t>
      </w:r>
    </w:p>
    <w:p w14:paraId="67AFB0A7" w14:textId="77777777" w:rsidR="00D2157B" w:rsidRDefault="00D2157B" w:rsidP="00D2157B">
      <w:pPr>
        <w:pStyle w:val="ListParagraph"/>
        <w:spacing w:after="0" w:line="240" w:lineRule="auto"/>
        <w:rPr>
          <w:color w:val="FF0000"/>
          <w:szCs w:val="24"/>
        </w:rPr>
      </w:pPr>
    </w:p>
    <w:p w14:paraId="3DA685FD" w14:textId="567CB3C3" w:rsidR="001F7648" w:rsidRPr="001F7648" w:rsidRDefault="00A42806" w:rsidP="001F7648">
      <w:pPr>
        <w:pStyle w:val="Heading1"/>
        <w:numPr>
          <w:ilvl w:val="0"/>
          <w:numId w:val="9"/>
        </w:numPr>
        <w:spacing w:before="0" w:line="240" w:lineRule="auto"/>
        <w:rPr>
          <w:color w:val="FF0000"/>
        </w:rPr>
      </w:pPr>
      <w:r>
        <w:t xml:space="preserve">SECTION A </w:t>
      </w:r>
      <w:r w:rsidR="001F7648">
        <w:t>–</w:t>
      </w:r>
      <w:r>
        <w:t xml:space="preserve"> </w:t>
      </w:r>
      <w:r w:rsidR="001F7648" w:rsidRPr="001F7648">
        <w:rPr>
          <w:color w:val="FF0000"/>
        </w:rPr>
        <w:t xml:space="preserve">Please Review; add comments if necessary.  </w:t>
      </w:r>
    </w:p>
    <w:p w14:paraId="42ADF139" w14:textId="7DC30512" w:rsidR="00345F2A" w:rsidRDefault="00345F2A" w:rsidP="00A42806">
      <w:pPr>
        <w:pStyle w:val="Heading1"/>
        <w:spacing w:before="0" w:line="240" w:lineRule="auto"/>
      </w:pPr>
      <w:r>
        <w:t>GENERAL INFORMATION</w:t>
      </w:r>
      <w:r w:rsidR="00C96834">
        <w:t xml:space="preserve"> – Summary</w:t>
      </w:r>
      <w:r w:rsidR="00DA6EB2">
        <w:t xml:space="preserve"> of progress</w:t>
      </w:r>
      <w:r w:rsidR="00C96834">
        <w:t xml:space="preserve"> following an approved animal-use protocol</w:t>
      </w:r>
      <w:r w:rsidR="00DA6E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627E35" w14:paraId="7BC556C0" w14:textId="77777777" w:rsidTr="008600A3">
        <w:trPr>
          <w:trHeight w:val="345"/>
        </w:trPr>
        <w:tc>
          <w:tcPr>
            <w:tcW w:w="3055" w:type="dxa"/>
            <w:shd w:val="clear" w:color="auto" w:fill="E2EFD9" w:themeFill="accent6" w:themeFillTint="33"/>
          </w:tcPr>
          <w:p w14:paraId="260BF91E" w14:textId="77777777" w:rsidR="00627E35" w:rsidRPr="00627E35" w:rsidRDefault="00627E35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PROTOCOL #</w:t>
            </w:r>
          </w:p>
        </w:tc>
        <w:tc>
          <w:tcPr>
            <w:tcW w:w="7735" w:type="dxa"/>
          </w:tcPr>
          <w:p w14:paraId="3460AC78" w14:textId="67A597D5" w:rsidR="00627E35" w:rsidRPr="00753E71" w:rsidRDefault="00627E35" w:rsidP="00A21042">
            <w:pPr>
              <w:spacing w:line="276" w:lineRule="auto"/>
            </w:pPr>
          </w:p>
        </w:tc>
      </w:tr>
      <w:tr w:rsidR="00627E35" w14:paraId="2550A90A" w14:textId="77777777" w:rsidTr="00627E35">
        <w:trPr>
          <w:trHeight w:val="345"/>
        </w:trPr>
        <w:tc>
          <w:tcPr>
            <w:tcW w:w="3055" w:type="dxa"/>
            <w:shd w:val="clear" w:color="auto" w:fill="E2EFD9" w:themeFill="accent6" w:themeFillTint="33"/>
          </w:tcPr>
          <w:p w14:paraId="5C9DF7D0" w14:textId="77777777" w:rsidR="00627E35" w:rsidRPr="00627E35" w:rsidRDefault="00627E35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PRINCIPAL INVESTIGATOR</w:t>
            </w:r>
          </w:p>
        </w:tc>
        <w:tc>
          <w:tcPr>
            <w:tcW w:w="7735" w:type="dxa"/>
          </w:tcPr>
          <w:p w14:paraId="3338CE57" w14:textId="3484F3D2" w:rsidR="00627E35" w:rsidRPr="00753E71" w:rsidRDefault="00627E35" w:rsidP="002A24E6">
            <w:pPr>
              <w:spacing w:line="276" w:lineRule="auto"/>
            </w:pPr>
          </w:p>
        </w:tc>
      </w:tr>
      <w:tr w:rsidR="00345F2A" w14:paraId="004F4E6D" w14:textId="77777777" w:rsidTr="00627E35">
        <w:tc>
          <w:tcPr>
            <w:tcW w:w="3055" w:type="dxa"/>
            <w:shd w:val="clear" w:color="auto" w:fill="E2EFD9" w:themeFill="accent6" w:themeFillTint="33"/>
          </w:tcPr>
          <w:p w14:paraId="22719869" w14:textId="77777777" w:rsidR="00345F2A" w:rsidRPr="00627E35" w:rsidRDefault="00627E35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CO-P.I.</w:t>
            </w:r>
          </w:p>
        </w:tc>
        <w:tc>
          <w:tcPr>
            <w:tcW w:w="7735" w:type="dxa"/>
          </w:tcPr>
          <w:p w14:paraId="7AF0BB53" w14:textId="076A5DD9" w:rsidR="00345F2A" w:rsidRPr="00753E71" w:rsidRDefault="00345F2A" w:rsidP="00627E35">
            <w:pPr>
              <w:spacing w:line="276" w:lineRule="auto"/>
            </w:pPr>
          </w:p>
        </w:tc>
      </w:tr>
      <w:tr w:rsidR="00627E35" w14:paraId="3B21DAD4" w14:textId="77777777" w:rsidTr="00627E35">
        <w:tc>
          <w:tcPr>
            <w:tcW w:w="3055" w:type="dxa"/>
            <w:shd w:val="clear" w:color="auto" w:fill="E2EFD9" w:themeFill="accent6" w:themeFillTint="33"/>
          </w:tcPr>
          <w:p w14:paraId="7D805508" w14:textId="56A9EF69" w:rsidR="00627E35" w:rsidRPr="00627E35" w:rsidRDefault="00BF7A78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PROTOCOL APPROVAL DATE</w:t>
            </w:r>
          </w:p>
        </w:tc>
        <w:tc>
          <w:tcPr>
            <w:tcW w:w="7735" w:type="dxa"/>
          </w:tcPr>
          <w:p w14:paraId="3F4AFEE8" w14:textId="483A1724" w:rsidR="00627E35" w:rsidRPr="00753E71" w:rsidRDefault="00627E35" w:rsidP="002A24E6">
            <w:pPr>
              <w:spacing w:line="276" w:lineRule="auto"/>
            </w:pPr>
          </w:p>
        </w:tc>
      </w:tr>
      <w:tr w:rsidR="009A2BAB" w14:paraId="7B5A9B5F" w14:textId="77777777" w:rsidTr="00627E35">
        <w:tc>
          <w:tcPr>
            <w:tcW w:w="3055" w:type="dxa"/>
            <w:shd w:val="clear" w:color="auto" w:fill="E2EFD9" w:themeFill="accent6" w:themeFillTint="33"/>
          </w:tcPr>
          <w:p w14:paraId="44576869" w14:textId="2EAED148" w:rsidR="009A2BAB" w:rsidRDefault="009A2BAB" w:rsidP="009A2BAB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PROTOCOL EXPIRATION DATE</w:t>
            </w:r>
          </w:p>
        </w:tc>
        <w:tc>
          <w:tcPr>
            <w:tcW w:w="7735" w:type="dxa"/>
          </w:tcPr>
          <w:p w14:paraId="684D5FA1" w14:textId="03A9F1DD" w:rsidR="009A2BAB" w:rsidRPr="006135B8" w:rsidRDefault="009A2BAB" w:rsidP="002A24E6">
            <w:pPr>
              <w:spacing w:line="276" w:lineRule="auto"/>
              <w:rPr>
                <w:color w:val="FF0000"/>
              </w:rPr>
            </w:pPr>
          </w:p>
        </w:tc>
      </w:tr>
      <w:tr w:rsidR="00627E35" w14:paraId="58A50F10" w14:textId="77777777" w:rsidTr="00627E35">
        <w:tc>
          <w:tcPr>
            <w:tcW w:w="3055" w:type="dxa"/>
            <w:shd w:val="clear" w:color="auto" w:fill="E2EFD9" w:themeFill="accent6" w:themeFillTint="33"/>
          </w:tcPr>
          <w:p w14:paraId="1CD4DAF9" w14:textId="77777777" w:rsidR="00627E35" w:rsidRPr="00627E35" w:rsidRDefault="00627E35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PROTOCOL TITLE</w:t>
            </w:r>
          </w:p>
        </w:tc>
        <w:tc>
          <w:tcPr>
            <w:tcW w:w="7735" w:type="dxa"/>
          </w:tcPr>
          <w:p w14:paraId="2CE141C6" w14:textId="4068B5CA" w:rsidR="00627E35" w:rsidRPr="00DA6EB2" w:rsidRDefault="00627E35" w:rsidP="00627E35">
            <w:pPr>
              <w:spacing w:line="276" w:lineRule="auto"/>
              <w:rPr>
                <w:b/>
              </w:rPr>
            </w:pPr>
          </w:p>
        </w:tc>
      </w:tr>
      <w:tr w:rsidR="001D1DDA" w14:paraId="59CC814E" w14:textId="77777777" w:rsidTr="002662FB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3FB340" w14:textId="77777777" w:rsidR="001D1DDA" w:rsidRDefault="001D1DDA" w:rsidP="002662FB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PROJECT LAY DESCRIPTION</w:t>
            </w:r>
          </w:p>
        </w:tc>
      </w:tr>
      <w:tr w:rsidR="001D1DDA" w14:paraId="5405B27C" w14:textId="77777777" w:rsidTr="002662FB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C20" w14:textId="6B1D975E" w:rsidR="001D1DDA" w:rsidRPr="006135B8" w:rsidRDefault="001D1DDA" w:rsidP="00BF7A78">
            <w:pPr>
              <w:spacing w:line="276" w:lineRule="auto"/>
              <w:rPr>
                <w:color w:val="FF0000"/>
              </w:rPr>
            </w:pPr>
          </w:p>
        </w:tc>
      </w:tr>
    </w:tbl>
    <w:p w14:paraId="7C7F78AB" w14:textId="1261D12D" w:rsidR="00052992" w:rsidRDefault="00052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7E35" w14:paraId="679C2BF0" w14:textId="77777777" w:rsidTr="00627E35">
        <w:tc>
          <w:tcPr>
            <w:tcW w:w="10790" w:type="dxa"/>
            <w:shd w:val="clear" w:color="auto" w:fill="E2EFD9" w:themeFill="accent6" w:themeFillTint="33"/>
          </w:tcPr>
          <w:p w14:paraId="1A3B14DD" w14:textId="77777777" w:rsidR="00627E35" w:rsidRPr="00627E35" w:rsidRDefault="003502DC" w:rsidP="00627E35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PROJECT AMENDMENTS</w:t>
            </w:r>
          </w:p>
        </w:tc>
      </w:tr>
      <w:tr w:rsidR="00627E35" w14:paraId="785A099D" w14:textId="77777777" w:rsidTr="00627E35">
        <w:tc>
          <w:tcPr>
            <w:tcW w:w="10790" w:type="dxa"/>
          </w:tcPr>
          <w:p w14:paraId="6D4E853B" w14:textId="14CE728C" w:rsidR="00627E35" w:rsidRDefault="00BF7A78" w:rsidP="00BF7A78">
            <w:pPr>
              <w:tabs>
                <w:tab w:val="left" w:pos="1380"/>
              </w:tabs>
              <w:spacing w:line="276" w:lineRule="auto"/>
            </w:pPr>
            <w:r>
              <w:rPr>
                <w:color w:val="FF0000"/>
              </w:rPr>
              <w:t xml:space="preserve"> </w:t>
            </w:r>
          </w:p>
        </w:tc>
      </w:tr>
      <w:tr w:rsidR="000B5E76" w14:paraId="0F5F6D12" w14:textId="77777777" w:rsidTr="000B5E7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2FBC81" w14:textId="77777777" w:rsidR="000B5E76" w:rsidRDefault="000B5E76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PROJECT LAY DESCRIPTION</w:t>
            </w:r>
          </w:p>
        </w:tc>
      </w:tr>
      <w:tr w:rsidR="000B5E76" w14:paraId="0F9F801B" w14:textId="77777777" w:rsidTr="000B5E7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499" w14:textId="3690C7F5" w:rsidR="000B5E76" w:rsidRDefault="000B5E76" w:rsidP="009E2ACE">
            <w:pPr>
              <w:spacing w:line="276" w:lineRule="auto"/>
            </w:pPr>
          </w:p>
        </w:tc>
      </w:tr>
    </w:tbl>
    <w:p w14:paraId="75023C36" w14:textId="77777777" w:rsidR="00716470" w:rsidRDefault="00716470"/>
    <w:p w14:paraId="14AE5628" w14:textId="1124ED53" w:rsidR="00512CC9" w:rsidRPr="008026AF" w:rsidRDefault="003502DC" w:rsidP="001F7648">
      <w:pPr>
        <w:pStyle w:val="Heading1"/>
        <w:numPr>
          <w:ilvl w:val="0"/>
          <w:numId w:val="9"/>
        </w:numPr>
        <w:spacing w:after="240"/>
      </w:pPr>
      <w:r>
        <w:t xml:space="preserve">SECTION B – </w:t>
      </w:r>
      <w:r w:rsidR="00052992" w:rsidRPr="00D55797">
        <w:rPr>
          <w:color w:val="FF0000"/>
        </w:rPr>
        <w:t xml:space="preserve">To be completed by the PI </w:t>
      </w:r>
      <w:r w:rsidR="00512CC9" w:rsidRPr="00D55797">
        <w:rPr>
          <w:color w:val="FF0000"/>
        </w:rPr>
        <w:t xml:space="preserve">  </w:t>
      </w:r>
    </w:p>
    <w:p w14:paraId="63D0C77C" w14:textId="29154371" w:rsidR="00052992" w:rsidRPr="00052992" w:rsidRDefault="00052992" w:rsidP="003502DC">
      <w:pPr>
        <w:pStyle w:val="Heading3"/>
      </w:pPr>
      <w:r>
        <w:t>This report describes progress for</w:t>
      </w:r>
      <w:r w:rsidR="008026AF">
        <w:t xml:space="preserve"> (check one):                Y</w:t>
      </w:r>
      <w:r>
        <w:t>ear</w:t>
      </w:r>
      <w:r>
        <w:rPr>
          <w:b w:val="0"/>
        </w:rPr>
        <w:t xml:space="preserve">   </w:t>
      </w:r>
      <w:r w:rsidRPr="00052992">
        <w:t xml:space="preserve">1 </w:t>
      </w:r>
      <w:permStart w:id="434261250" w:edGrp="everyone"/>
      <w:r w:rsidRPr="000529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92">
        <w:instrText xml:space="preserve"> FORMCHECKBOX </w:instrText>
      </w:r>
      <w:r w:rsidR="00AA0672">
        <w:fldChar w:fldCharType="separate"/>
      </w:r>
      <w:r w:rsidRPr="00052992">
        <w:fldChar w:fldCharType="end"/>
      </w:r>
      <w:r w:rsidR="008026AF">
        <w:t xml:space="preserve">                   Year</w:t>
      </w:r>
      <w:r w:rsidR="008026AF">
        <w:rPr>
          <w:b w:val="0"/>
        </w:rPr>
        <w:t xml:space="preserve">   </w:t>
      </w:r>
      <w:r w:rsidR="008026AF">
        <w:t>2</w:t>
      </w:r>
      <w:r w:rsidR="008026AF" w:rsidRPr="00052992">
        <w:t xml:space="preserve"> </w:t>
      </w:r>
      <w:r w:rsidR="008026AF" w:rsidRPr="000529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26AF" w:rsidRPr="00052992">
        <w:instrText xml:space="preserve"> FORMCHECKBOX </w:instrText>
      </w:r>
      <w:r w:rsidR="00AA0672">
        <w:fldChar w:fldCharType="separate"/>
      </w:r>
      <w:r w:rsidR="008026AF" w:rsidRPr="00052992">
        <w:fldChar w:fldCharType="end"/>
      </w:r>
      <w:permEnd w:id="434261250"/>
    </w:p>
    <w:p w14:paraId="60AEF523" w14:textId="057E92C2" w:rsidR="003502DC" w:rsidRDefault="00451BFC" w:rsidP="003502DC">
      <w:pPr>
        <w:pStyle w:val="Heading3"/>
      </w:pPr>
      <w:r>
        <w:t>Have there been any unforeseen problems, unexpected morbidity / mortality or debilitation of animals?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1"/>
        <w:gridCol w:w="10464"/>
      </w:tblGrid>
      <w:tr w:rsidR="00451BFC" w14:paraId="1CC2256A" w14:textId="77777777" w:rsidTr="00451BFC">
        <w:tc>
          <w:tcPr>
            <w:tcW w:w="331" w:type="dxa"/>
          </w:tcPr>
          <w:p w14:paraId="32FF16C8" w14:textId="77777777" w:rsidR="00451BFC" w:rsidRDefault="00451BFC" w:rsidP="00451BFC">
            <w:pPr>
              <w:spacing w:line="276" w:lineRule="auto"/>
            </w:pPr>
          </w:p>
        </w:tc>
        <w:tc>
          <w:tcPr>
            <w:tcW w:w="10464" w:type="dxa"/>
            <w:tcBorders>
              <w:top w:val="nil"/>
              <w:bottom w:val="nil"/>
              <w:right w:val="nil"/>
            </w:tcBorders>
          </w:tcPr>
          <w:p w14:paraId="7F19D30A" w14:textId="77777777" w:rsidR="00451BFC" w:rsidRPr="00451BFC" w:rsidRDefault="00451BFC" w:rsidP="00451BFC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451BFC" w14:paraId="600739ED" w14:textId="77777777" w:rsidTr="00451BFC">
        <w:tc>
          <w:tcPr>
            <w:tcW w:w="331" w:type="dxa"/>
          </w:tcPr>
          <w:p w14:paraId="5F2213DF" w14:textId="77777777" w:rsidR="00451BFC" w:rsidRDefault="00451BFC" w:rsidP="00451BFC">
            <w:pPr>
              <w:spacing w:line="276" w:lineRule="auto"/>
            </w:pPr>
          </w:p>
        </w:tc>
        <w:tc>
          <w:tcPr>
            <w:tcW w:w="10464" w:type="dxa"/>
            <w:tcBorders>
              <w:top w:val="nil"/>
              <w:right w:val="nil"/>
            </w:tcBorders>
          </w:tcPr>
          <w:p w14:paraId="39612CFA" w14:textId="77777777" w:rsidR="00451BFC" w:rsidRPr="00451BFC" w:rsidRDefault="00451BFC" w:rsidP="00451BFC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451BFC" w14:paraId="6D7C19E6" w14:textId="77777777" w:rsidTr="00451BFC">
        <w:tc>
          <w:tcPr>
            <w:tcW w:w="10795" w:type="dxa"/>
            <w:gridSpan w:val="2"/>
            <w:shd w:val="clear" w:color="auto" w:fill="E2EFD9" w:themeFill="accent6" w:themeFillTint="33"/>
          </w:tcPr>
          <w:p w14:paraId="10462167" w14:textId="77777777" w:rsidR="00451BFC" w:rsidRPr="00451BFC" w:rsidRDefault="00451BFC" w:rsidP="00451BFC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If YES, please provide details below:</w:t>
            </w:r>
          </w:p>
        </w:tc>
      </w:tr>
      <w:tr w:rsidR="00451BFC" w14:paraId="3EAF9192" w14:textId="77777777" w:rsidTr="00451BFC">
        <w:tc>
          <w:tcPr>
            <w:tcW w:w="10795" w:type="dxa"/>
            <w:gridSpan w:val="2"/>
          </w:tcPr>
          <w:p w14:paraId="4CFA7035" w14:textId="77777777" w:rsidR="00451BFC" w:rsidRDefault="00451BFC" w:rsidP="00451BFC">
            <w:pPr>
              <w:spacing w:line="276" w:lineRule="auto"/>
            </w:pPr>
          </w:p>
        </w:tc>
      </w:tr>
    </w:tbl>
    <w:p w14:paraId="70707297" w14:textId="1EE3D7DB" w:rsidR="00451BFC" w:rsidRDefault="00451BFC" w:rsidP="00451BFC">
      <w:pPr>
        <w:pStyle w:val="Heading3"/>
        <w:rPr>
          <w:b w:val="0"/>
          <w:color w:val="000000" w:themeColor="text1"/>
        </w:rPr>
      </w:pPr>
      <w:r>
        <w:t xml:space="preserve">Have there been any substantial changes to the project for which an amendment has </w:t>
      </w:r>
      <w:r w:rsidRPr="00451BFC">
        <w:rPr>
          <w:u w:val="single"/>
        </w:rPr>
        <w:t>NOT</w:t>
      </w:r>
      <w:r>
        <w:t xml:space="preserve"> been submitted</w:t>
      </w:r>
      <w:r w:rsidR="00CD5E73">
        <w:t xml:space="preserve"> and approved by the IACUC</w:t>
      </w:r>
      <w:r>
        <w:t>?</w:t>
      </w:r>
      <w:r w:rsidR="00CD5E73">
        <w:t xml:space="preserve"> </w:t>
      </w:r>
      <w:r w:rsidR="00CD5E73" w:rsidRPr="00CD5E73">
        <w:rPr>
          <w:b w:val="0"/>
          <w:color w:val="000000" w:themeColor="text1"/>
        </w:rPr>
        <w:t>Changes made to the project without IACUC approval may be reportable to the project funding agency.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1"/>
        <w:gridCol w:w="10464"/>
      </w:tblGrid>
      <w:tr w:rsidR="00451BFC" w:rsidRPr="00451BFC" w14:paraId="5B9DB7DC" w14:textId="77777777" w:rsidTr="00474622">
        <w:tc>
          <w:tcPr>
            <w:tcW w:w="331" w:type="dxa"/>
          </w:tcPr>
          <w:p w14:paraId="24E901EB" w14:textId="77777777" w:rsidR="00451BFC" w:rsidRDefault="00451BFC" w:rsidP="00474622">
            <w:pPr>
              <w:spacing w:line="276" w:lineRule="auto"/>
            </w:pPr>
          </w:p>
        </w:tc>
        <w:tc>
          <w:tcPr>
            <w:tcW w:w="10464" w:type="dxa"/>
            <w:tcBorders>
              <w:top w:val="nil"/>
              <w:bottom w:val="nil"/>
              <w:right w:val="nil"/>
            </w:tcBorders>
          </w:tcPr>
          <w:p w14:paraId="19FB5FFA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451BFC" w:rsidRPr="00451BFC" w14:paraId="06512AAE" w14:textId="77777777" w:rsidTr="00474622">
        <w:tc>
          <w:tcPr>
            <w:tcW w:w="331" w:type="dxa"/>
          </w:tcPr>
          <w:p w14:paraId="4CA35C0C" w14:textId="77777777" w:rsidR="00451BFC" w:rsidRDefault="00451BFC" w:rsidP="00474622">
            <w:pPr>
              <w:spacing w:line="276" w:lineRule="auto"/>
            </w:pPr>
          </w:p>
        </w:tc>
        <w:tc>
          <w:tcPr>
            <w:tcW w:w="10464" w:type="dxa"/>
            <w:tcBorders>
              <w:top w:val="nil"/>
              <w:right w:val="nil"/>
            </w:tcBorders>
          </w:tcPr>
          <w:p w14:paraId="320F0C21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451BFC" w:rsidRPr="00451BFC" w14:paraId="6F940E2B" w14:textId="77777777" w:rsidTr="00474622">
        <w:tc>
          <w:tcPr>
            <w:tcW w:w="10795" w:type="dxa"/>
            <w:gridSpan w:val="2"/>
            <w:shd w:val="clear" w:color="auto" w:fill="E2EFD9" w:themeFill="accent6" w:themeFillTint="33"/>
          </w:tcPr>
          <w:p w14:paraId="72DEFCC5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If YES, please provide details below and submit an </w:t>
            </w:r>
            <w:hyperlink r:id="rId8" w:history="1">
              <w:r w:rsidRPr="00451BFC">
                <w:rPr>
                  <w:rStyle w:val="Hyperlink"/>
                  <w:b/>
                  <w:color w:val="023160" w:themeColor="hyperlink" w:themeShade="80"/>
                </w:rPr>
                <w:t>amendment form</w:t>
              </w:r>
            </w:hyperlink>
            <w:r>
              <w:rPr>
                <w:b/>
                <w:color w:val="385623" w:themeColor="accent6" w:themeShade="80"/>
              </w:rPr>
              <w:t xml:space="preserve"> to the IACUC Office:</w:t>
            </w:r>
          </w:p>
        </w:tc>
      </w:tr>
      <w:tr w:rsidR="00451BFC" w14:paraId="2FFEF6BF" w14:textId="77777777" w:rsidTr="00474622">
        <w:tc>
          <w:tcPr>
            <w:tcW w:w="10795" w:type="dxa"/>
            <w:gridSpan w:val="2"/>
          </w:tcPr>
          <w:p w14:paraId="1DF08A86" w14:textId="77777777" w:rsidR="00451BFC" w:rsidRDefault="00451BFC" w:rsidP="00474622">
            <w:pPr>
              <w:spacing w:line="276" w:lineRule="auto"/>
            </w:pPr>
          </w:p>
        </w:tc>
      </w:tr>
      <w:tr w:rsidR="00886B1C" w:rsidRPr="00451BFC" w14:paraId="63C80CFB" w14:textId="77777777" w:rsidTr="00677CB0">
        <w:tc>
          <w:tcPr>
            <w:tcW w:w="10795" w:type="dxa"/>
            <w:gridSpan w:val="2"/>
            <w:shd w:val="clear" w:color="auto" w:fill="E2EFD9" w:themeFill="accent6" w:themeFillTint="33"/>
          </w:tcPr>
          <w:p w14:paraId="02DC9836" w14:textId="7429AB9B" w:rsidR="00886B1C" w:rsidRPr="00451BFC" w:rsidRDefault="00886B1C" w:rsidP="00886B1C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I wish to remove the following individuals from this protocol:  </w:t>
            </w:r>
          </w:p>
        </w:tc>
      </w:tr>
      <w:tr w:rsidR="00886B1C" w14:paraId="2C57EF1F" w14:textId="77777777" w:rsidTr="00886B1C">
        <w:trPr>
          <w:trHeight w:val="70"/>
        </w:trPr>
        <w:tc>
          <w:tcPr>
            <w:tcW w:w="10795" w:type="dxa"/>
            <w:gridSpan w:val="2"/>
          </w:tcPr>
          <w:p w14:paraId="34FEC1A7" w14:textId="77777777" w:rsidR="00886B1C" w:rsidRDefault="00886B1C" w:rsidP="00474622">
            <w:pPr>
              <w:spacing w:line="276" w:lineRule="auto"/>
            </w:pPr>
          </w:p>
        </w:tc>
      </w:tr>
    </w:tbl>
    <w:p w14:paraId="634CBC79" w14:textId="5D6B6E73" w:rsidR="00451BFC" w:rsidRDefault="00451BFC" w:rsidP="00451BFC">
      <w:pPr>
        <w:pStyle w:val="Heading3"/>
      </w:pPr>
      <w:r>
        <w:t>Do you wish this protocol to remain active?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1"/>
        <w:gridCol w:w="5066"/>
        <w:gridCol w:w="331"/>
        <w:gridCol w:w="5040"/>
        <w:gridCol w:w="27"/>
      </w:tblGrid>
      <w:tr w:rsidR="00451BFC" w:rsidRPr="00451BFC" w14:paraId="5234E758" w14:textId="77777777" w:rsidTr="00474622">
        <w:tc>
          <w:tcPr>
            <w:tcW w:w="331" w:type="dxa"/>
          </w:tcPr>
          <w:p w14:paraId="11E76BEA" w14:textId="77777777" w:rsidR="00451BFC" w:rsidRDefault="00451BFC" w:rsidP="00474622">
            <w:pPr>
              <w:spacing w:line="276" w:lineRule="auto"/>
            </w:pPr>
          </w:p>
        </w:tc>
        <w:tc>
          <w:tcPr>
            <w:tcW w:w="10464" w:type="dxa"/>
            <w:gridSpan w:val="4"/>
            <w:tcBorders>
              <w:top w:val="nil"/>
              <w:bottom w:val="nil"/>
              <w:right w:val="nil"/>
            </w:tcBorders>
          </w:tcPr>
          <w:p w14:paraId="7623B071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451BFC" w:rsidRPr="00451BFC" w14:paraId="20AB9FA9" w14:textId="77777777" w:rsidTr="00474622">
        <w:tc>
          <w:tcPr>
            <w:tcW w:w="331" w:type="dxa"/>
          </w:tcPr>
          <w:p w14:paraId="529C0464" w14:textId="77777777" w:rsidR="00451BFC" w:rsidRDefault="00451BFC" w:rsidP="00474622">
            <w:pPr>
              <w:spacing w:line="276" w:lineRule="auto"/>
            </w:pPr>
          </w:p>
        </w:tc>
        <w:tc>
          <w:tcPr>
            <w:tcW w:w="10464" w:type="dxa"/>
            <w:gridSpan w:val="4"/>
            <w:tcBorders>
              <w:top w:val="nil"/>
              <w:right w:val="nil"/>
            </w:tcBorders>
          </w:tcPr>
          <w:p w14:paraId="46615FF9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451BFC" w:rsidRPr="00451BFC" w14:paraId="1D357173" w14:textId="77777777" w:rsidTr="00474622">
        <w:tc>
          <w:tcPr>
            <w:tcW w:w="10795" w:type="dxa"/>
            <w:gridSpan w:val="5"/>
            <w:shd w:val="clear" w:color="auto" w:fill="E2EFD9" w:themeFill="accent6" w:themeFillTint="33"/>
          </w:tcPr>
          <w:p w14:paraId="7318E5D1" w14:textId="77777777" w:rsidR="00451BFC" w:rsidRPr="00451BFC" w:rsidRDefault="00451BFC" w:rsidP="00451BFC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If NO, check one of the options below</w:t>
            </w:r>
          </w:p>
        </w:tc>
      </w:tr>
      <w:tr w:rsidR="00451BFC" w14:paraId="7DFBC000" w14:textId="77777777" w:rsidTr="00451BFC">
        <w:trPr>
          <w:gridAfter w:val="1"/>
          <w:wAfter w:w="27" w:type="dxa"/>
        </w:trPr>
        <w:tc>
          <w:tcPr>
            <w:tcW w:w="331" w:type="dxa"/>
          </w:tcPr>
          <w:p w14:paraId="264DF942" w14:textId="77777777" w:rsidR="00451BFC" w:rsidRDefault="00451BFC" w:rsidP="00474622">
            <w:pPr>
              <w:spacing w:line="276" w:lineRule="auto"/>
            </w:pPr>
          </w:p>
        </w:tc>
        <w:tc>
          <w:tcPr>
            <w:tcW w:w="5066" w:type="dxa"/>
          </w:tcPr>
          <w:p w14:paraId="18602076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Close Immediately </w:t>
            </w:r>
          </w:p>
        </w:tc>
        <w:tc>
          <w:tcPr>
            <w:tcW w:w="331" w:type="dxa"/>
          </w:tcPr>
          <w:p w14:paraId="3ACA0D48" w14:textId="77777777" w:rsidR="00451BFC" w:rsidRDefault="00451BFC" w:rsidP="00474622">
            <w:pPr>
              <w:spacing w:line="276" w:lineRule="auto"/>
            </w:pPr>
          </w:p>
        </w:tc>
        <w:tc>
          <w:tcPr>
            <w:tcW w:w="5040" w:type="dxa"/>
          </w:tcPr>
          <w:p w14:paraId="746C68C2" w14:textId="77777777" w:rsidR="00451BFC" w:rsidRPr="00451BFC" w:rsidRDefault="00451BFC" w:rsidP="00474622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Close at protocol expiration</w:t>
            </w:r>
          </w:p>
        </w:tc>
      </w:tr>
      <w:tr w:rsidR="00596491" w14:paraId="64EF545C" w14:textId="77777777" w:rsidTr="00596491">
        <w:tc>
          <w:tcPr>
            <w:tcW w:w="10795" w:type="dxa"/>
            <w:gridSpan w:val="5"/>
            <w:shd w:val="clear" w:color="auto" w:fill="E2EFD9" w:themeFill="accent6" w:themeFillTint="33"/>
          </w:tcPr>
          <w:p w14:paraId="3E01C500" w14:textId="77777777" w:rsidR="00596491" w:rsidRPr="00596491" w:rsidRDefault="00596491" w:rsidP="00596491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Reason for protocol closure</w:t>
            </w:r>
          </w:p>
        </w:tc>
      </w:tr>
      <w:tr w:rsidR="00596491" w14:paraId="0695137D" w14:textId="77777777" w:rsidTr="00596491">
        <w:tc>
          <w:tcPr>
            <w:tcW w:w="10795" w:type="dxa"/>
            <w:gridSpan w:val="5"/>
          </w:tcPr>
          <w:p w14:paraId="4C843293" w14:textId="77777777" w:rsidR="00596491" w:rsidRDefault="00596491" w:rsidP="00596491">
            <w:pPr>
              <w:spacing w:line="276" w:lineRule="auto"/>
            </w:pPr>
          </w:p>
        </w:tc>
      </w:tr>
    </w:tbl>
    <w:p w14:paraId="20194CF9" w14:textId="77777777" w:rsidR="00451BFC" w:rsidRDefault="00596491" w:rsidP="00596491">
      <w:pPr>
        <w:spacing w:before="240"/>
        <w:rPr>
          <w:b/>
        </w:rPr>
      </w:pPr>
      <w:r>
        <w:rPr>
          <w:b/>
        </w:rPr>
        <w:t xml:space="preserve">I certify that the above information is true and that I will continue to abide by the procedures described in this protocol.  If any changes are required to my project I will make a written application to the IACUC </w:t>
      </w:r>
      <w:r>
        <w:rPr>
          <w:b/>
          <w:u w:val="single"/>
        </w:rPr>
        <w:t>in advance</w:t>
      </w:r>
      <w:r>
        <w:rPr>
          <w:b/>
        </w:rPr>
        <w:t xml:space="preserve"> for approval of proposed changes.  I also certify that my research team and I are qualified to perform the proposed procedures and will comply with </w:t>
      </w:r>
      <w:r w:rsidR="004D12CE">
        <w:rPr>
          <w:b/>
        </w:rPr>
        <w:t>all federal, state and local laws and guidelines regarding the use of animals in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590"/>
        <w:gridCol w:w="1350"/>
        <w:gridCol w:w="4495"/>
      </w:tblGrid>
      <w:tr w:rsidR="004D12CE" w14:paraId="0BA6F22A" w14:textId="77777777" w:rsidTr="00D31CDE">
        <w:tc>
          <w:tcPr>
            <w:tcW w:w="355" w:type="dxa"/>
          </w:tcPr>
          <w:p w14:paraId="05AAA688" w14:textId="77777777" w:rsidR="004D12CE" w:rsidRPr="004D12CE" w:rsidRDefault="004D12CE" w:rsidP="004D12CE">
            <w:pPr>
              <w:spacing w:line="276" w:lineRule="auto"/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7EC35A1D" w14:textId="77777777" w:rsidR="004D12CE" w:rsidRDefault="004D12CE" w:rsidP="004D12CE">
            <w:pPr>
              <w:spacing w:line="276" w:lineRule="auto"/>
              <w:rPr>
                <w:b/>
              </w:rPr>
            </w:pPr>
            <w:r>
              <w:rPr>
                <w:b/>
              </w:rPr>
              <w:t>I agree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764F8E8" w14:textId="77777777" w:rsidR="004D12CE" w:rsidRPr="004D12CE" w:rsidRDefault="004D12CE" w:rsidP="004D12CE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DATE</w:t>
            </w:r>
          </w:p>
        </w:tc>
        <w:tc>
          <w:tcPr>
            <w:tcW w:w="4495" w:type="dxa"/>
          </w:tcPr>
          <w:p w14:paraId="67ADA52F" w14:textId="77777777" w:rsidR="004D12CE" w:rsidRPr="004D12CE" w:rsidRDefault="004D12CE" w:rsidP="004D12CE">
            <w:pPr>
              <w:spacing w:line="276" w:lineRule="auto"/>
            </w:pPr>
          </w:p>
        </w:tc>
      </w:tr>
    </w:tbl>
    <w:p w14:paraId="78F045A5" w14:textId="77777777" w:rsidR="001F7648" w:rsidRDefault="001F7648" w:rsidP="001F7648">
      <w:pPr>
        <w:spacing w:after="0" w:line="240" w:lineRule="auto"/>
        <w:rPr>
          <w:b/>
          <w:color w:val="FF0000"/>
          <w:sz w:val="28"/>
          <w:szCs w:val="28"/>
        </w:rPr>
      </w:pPr>
    </w:p>
    <w:p w14:paraId="0C796E3E" w14:textId="62D5FB0D" w:rsidR="001F7648" w:rsidRPr="001F7648" w:rsidRDefault="001F7648" w:rsidP="001F7648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1F7648">
        <w:rPr>
          <w:b/>
          <w:color w:val="FF0000"/>
          <w:sz w:val="28"/>
          <w:szCs w:val="28"/>
        </w:rPr>
        <w:t xml:space="preserve">Return to </w:t>
      </w:r>
      <w:hyperlink r:id="rId9" w:history="1">
        <w:r w:rsidRPr="001F7648">
          <w:rPr>
            <w:rStyle w:val="Hyperlink"/>
            <w:b/>
            <w:sz w:val="28"/>
            <w:szCs w:val="28"/>
          </w:rPr>
          <w:t>IACUC@utsa.edu</w:t>
        </w:r>
      </w:hyperlink>
    </w:p>
    <w:p w14:paraId="13623F2D" w14:textId="2BFC076B" w:rsidR="00820343" w:rsidRDefault="001F7648">
      <w:r>
        <w:t>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5066"/>
        <w:gridCol w:w="331"/>
        <w:gridCol w:w="5040"/>
        <w:gridCol w:w="22"/>
      </w:tblGrid>
      <w:tr w:rsidR="00820343" w14:paraId="157AF665" w14:textId="77777777" w:rsidTr="00D31CDE">
        <w:tc>
          <w:tcPr>
            <w:tcW w:w="10790" w:type="dxa"/>
            <w:gridSpan w:val="5"/>
            <w:shd w:val="clear" w:color="auto" w:fill="FBE4D5" w:themeFill="accent2" w:themeFillTint="33"/>
          </w:tcPr>
          <w:p w14:paraId="3B1E53A0" w14:textId="77777777" w:rsidR="00820343" w:rsidRPr="00820343" w:rsidRDefault="00820343" w:rsidP="00820343">
            <w:pPr>
              <w:spacing w:line="276" w:lineRule="auto"/>
              <w:rPr>
                <w:b/>
              </w:rPr>
            </w:pPr>
            <w:r>
              <w:rPr>
                <w:b/>
              </w:rPr>
              <w:t>NOTES (For IACUC use only)</w:t>
            </w:r>
          </w:p>
        </w:tc>
      </w:tr>
      <w:tr w:rsidR="00820343" w14:paraId="492DB87A" w14:textId="77777777" w:rsidTr="00D31CDE">
        <w:tc>
          <w:tcPr>
            <w:tcW w:w="10790" w:type="dxa"/>
            <w:gridSpan w:val="5"/>
          </w:tcPr>
          <w:p w14:paraId="294B4F4B" w14:textId="6849B6BB" w:rsidR="00820343" w:rsidRPr="00820343" w:rsidRDefault="00E63833" w:rsidP="00820343">
            <w:pPr>
              <w:spacing w:line="276" w:lineRule="auto"/>
            </w:pPr>
            <w:r>
              <w:rPr>
                <w:b/>
              </w:rPr>
              <w:t>Date Received:</w:t>
            </w:r>
          </w:p>
        </w:tc>
      </w:tr>
      <w:tr w:rsidR="00E63833" w14:paraId="2E848E11" w14:textId="77777777" w:rsidTr="00D31CDE">
        <w:tc>
          <w:tcPr>
            <w:tcW w:w="10790" w:type="dxa"/>
            <w:gridSpan w:val="5"/>
          </w:tcPr>
          <w:p w14:paraId="296BFAE3" w14:textId="1146D028" w:rsidR="00E63833" w:rsidRDefault="00E63833" w:rsidP="006135B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</w:t>
            </w:r>
            <w:r w:rsidR="00AA0672">
              <w:rPr>
                <w:b/>
              </w:rPr>
              <w:t>S</w:t>
            </w:r>
            <w:bookmarkStart w:id="0" w:name="_GoBack"/>
            <w:bookmarkEnd w:id="0"/>
            <w:r w:rsidR="00AA0672">
              <w:rPr>
                <w:b/>
              </w:rPr>
              <w:t xml:space="preserve">cheduled for </w:t>
            </w:r>
            <w:r w:rsidR="006135B8">
              <w:rPr>
                <w:b/>
              </w:rPr>
              <w:t>IACUC Review:</w:t>
            </w:r>
          </w:p>
        </w:tc>
      </w:tr>
      <w:tr w:rsidR="00D31CDE" w14:paraId="09EDF716" w14:textId="77777777" w:rsidTr="00D31CDE">
        <w:trPr>
          <w:gridAfter w:val="1"/>
          <w:wAfter w:w="22" w:type="dxa"/>
        </w:trPr>
        <w:tc>
          <w:tcPr>
            <w:tcW w:w="331" w:type="dxa"/>
          </w:tcPr>
          <w:p w14:paraId="36E854D9" w14:textId="77777777" w:rsidR="00D31CDE" w:rsidRDefault="00D31CDE" w:rsidP="003F61B0">
            <w:pPr>
              <w:spacing w:line="276" w:lineRule="auto"/>
            </w:pPr>
          </w:p>
        </w:tc>
        <w:tc>
          <w:tcPr>
            <w:tcW w:w="5066" w:type="dxa"/>
          </w:tcPr>
          <w:p w14:paraId="0A0BD03E" w14:textId="19DDF495" w:rsidR="00D31CDE" w:rsidRPr="00451BFC" w:rsidRDefault="00B55760" w:rsidP="003F61B0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</w:rPr>
              <w:t xml:space="preserve">Reviewed by </w:t>
            </w:r>
            <w:r w:rsidR="00D31CDE" w:rsidRPr="00D31CDE">
              <w:rPr>
                <w:b/>
              </w:rPr>
              <w:t xml:space="preserve">FCR </w:t>
            </w:r>
          </w:p>
        </w:tc>
        <w:tc>
          <w:tcPr>
            <w:tcW w:w="331" w:type="dxa"/>
          </w:tcPr>
          <w:p w14:paraId="024091F9" w14:textId="77777777" w:rsidR="00D31CDE" w:rsidRDefault="00D31CDE" w:rsidP="003F61B0">
            <w:pPr>
              <w:spacing w:line="276" w:lineRule="auto"/>
            </w:pPr>
          </w:p>
        </w:tc>
        <w:tc>
          <w:tcPr>
            <w:tcW w:w="5040" w:type="dxa"/>
          </w:tcPr>
          <w:p w14:paraId="022CC0D2" w14:textId="2A2CCE16" w:rsidR="00D31CDE" w:rsidRPr="00451BFC" w:rsidRDefault="00B55760" w:rsidP="003F61B0">
            <w:pPr>
              <w:spacing w:line="276" w:lineRule="auto"/>
              <w:rPr>
                <w:b/>
                <w:color w:val="385623" w:themeColor="accent6" w:themeShade="80"/>
              </w:rPr>
            </w:pPr>
            <w:r>
              <w:rPr>
                <w:b/>
              </w:rPr>
              <w:t xml:space="preserve">Reviewed by </w:t>
            </w:r>
            <w:r w:rsidR="00D31CDE" w:rsidRPr="00D31CDE">
              <w:rPr>
                <w:b/>
              </w:rPr>
              <w:t>DMR</w:t>
            </w:r>
          </w:p>
        </w:tc>
      </w:tr>
      <w:tr w:rsidR="00D31CDE" w14:paraId="138D8307" w14:textId="77777777" w:rsidTr="00D31CDE">
        <w:tc>
          <w:tcPr>
            <w:tcW w:w="10790" w:type="dxa"/>
            <w:gridSpan w:val="5"/>
          </w:tcPr>
          <w:p w14:paraId="632EC020" w14:textId="68D6C935" w:rsidR="00D31CDE" w:rsidRDefault="00B55760" w:rsidP="00E638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APR </w:t>
            </w:r>
            <w:r w:rsidR="00AA0672">
              <w:rPr>
                <w:b/>
              </w:rPr>
              <w:t>Reviewed</w:t>
            </w:r>
            <w:r>
              <w:rPr>
                <w:b/>
              </w:rPr>
              <w:t xml:space="preserve">:  </w:t>
            </w:r>
          </w:p>
        </w:tc>
      </w:tr>
    </w:tbl>
    <w:p w14:paraId="7A0AFE0D" w14:textId="736DF91C" w:rsidR="00DC5904" w:rsidRDefault="00DC5904" w:rsidP="00596491">
      <w:pPr>
        <w:spacing w:before="240"/>
        <w:rPr>
          <w:b/>
        </w:rPr>
      </w:pPr>
    </w:p>
    <w:p w14:paraId="172C033A" w14:textId="77777777" w:rsidR="00DC5904" w:rsidRPr="00DC5904" w:rsidRDefault="00DC5904" w:rsidP="00DC5904"/>
    <w:p w14:paraId="0B174073" w14:textId="77777777" w:rsidR="00DC5904" w:rsidRPr="00DC5904" w:rsidRDefault="00DC5904" w:rsidP="00DC5904"/>
    <w:p w14:paraId="06591DA2" w14:textId="77777777" w:rsidR="00DC5904" w:rsidRPr="00DC5904" w:rsidRDefault="00DC5904" w:rsidP="00DC5904"/>
    <w:p w14:paraId="5CFAA31A" w14:textId="161031F4" w:rsidR="004D12CE" w:rsidRPr="00DC5904" w:rsidRDefault="004D12CE" w:rsidP="00DC5904"/>
    <w:sectPr w:rsidR="004D12CE" w:rsidRPr="00DC5904" w:rsidSect="00345F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1054" w14:textId="77777777" w:rsidR="006A3956" w:rsidRDefault="006A3956" w:rsidP="006A3956">
      <w:pPr>
        <w:spacing w:after="0" w:line="240" w:lineRule="auto"/>
      </w:pPr>
      <w:r>
        <w:separator/>
      </w:r>
    </w:p>
  </w:endnote>
  <w:endnote w:type="continuationSeparator" w:id="0">
    <w:p w14:paraId="61FB7EAA" w14:textId="77777777" w:rsidR="006A3956" w:rsidRDefault="006A3956" w:rsidP="006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87FA" w14:textId="0010B9DA" w:rsidR="00DC5904" w:rsidRPr="00DC5904" w:rsidRDefault="00DC5904" w:rsidP="00DC5904">
    <w:pPr>
      <w:pStyle w:val="Footer"/>
      <w:rPr>
        <w:sz w:val="20"/>
        <w:szCs w:val="20"/>
      </w:rPr>
    </w:pPr>
    <w:r>
      <w:rPr>
        <w:snapToGrid w:val="0"/>
        <w:sz w:val="20"/>
        <w:szCs w:val="20"/>
      </w:rPr>
      <w:t xml:space="preserve">APR </w:t>
    </w:r>
    <w:r w:rsidRPr="00DC5904">
      <w:rPr>
        <w:snapToGrid w:val="0"/>
        <w:sz w:val="20"/>
        <w:szCs w:val="20"/>
      </w:rPr>
      <w:t xml:space="preserve">Form Ver. </w:t>
    </w:r>
    <w:r>
      <w:rPr>
        <w:snapToGrid w:val="0"/>
        <w:sz w:val="20"/>
        <w:szCs w:val="20"/>
      </w:rPr>
      <w:t>06/12/2020</w:t>
    </w:r>
    <w:r w:rsidRPr="00DC5904">
      <w:rPr>
        <w:snapToGrid w:val="0"/>
        <w:sz w:val="20"/>
        <w:szCs w:val="20"/>
      </w:rPr>
      <w:tab/>
    </w:r>
    <w:r w:rsidRPr="00DC5904">
      <w:rPr>
        <w:snapToGrid w:val="0"/>
        <w:sz w:val="20"/>
        <w:szCs w:val="20"/>
      </w:rPr>
      <w:tab/>
      <w:t xml:space="preserve">Page </w:t>
    </w:r>
    <w:r w:rsidRPr="00DC5904">
      <w:rPr>
        <w:snapToGrid w:val="0"/>
        <w:sz w:val="20"/>
        <w:szCs w:val="20"/>
      </w:rPr>
      <w:fldChar w:fldCharType="begin"/>
    </w:r>
    <w:r w:rsidRPr="00DC5904">
      <w:rPr>
        <w:snapToGrid w:val="0"/>
        <w:sz w:val="20"/>
        <w:szCs w:val="20"/>
      </w:rPr>
      <w:instrText xml:space="preserve"> PAGE </w:instrText>
    </w:r>
    <w:r w:rsidRPr="00DC5904">
      <w:rPr>
        <w:snapToGrid w:val="0"/>
        <w:sz w:val="20"/>
        <w:szCs w:val="20"/>
      </w:rPr>
      <w:fldChar w:fldCharType="separate"/>
    </w:r>
    <w:r w:rsidR="00A11A44">
      <w:rPr>
        <w:noProof/>
        <w:snapToGrid w:val="0"/>
        <w:sz w:val="20"/>
        <w:szCs w:val="20"/>
      </w:rPr>
      <w:t>2</w:t>
    </w:r>
    <w:r w:rsidRPr="00DC5904">
      <w:rPr>
        <w:snapToGrid w:val="0"/>
        <w:sz w:val="20"/>
        <w:szCs w:val="20"/>
      </w:rPr>
      <w:fldChar w:fldCharType="end"/>
    </w:r>
    <w:r w:rsidRPr="00DC5904">
      <w:rPr>
        <w:snapToGrid w:val="0"/>
        <w:sz w:val="20"/>
        <w:szCs w:val="20"/>
      </w:rPr>
      <w:t xml:space="preserve"> of </w:t>
    </w:r>
    <w:r w:rsidRPr="00DC5904">
      <w:rPr>
        <w:snapToGrid w:val="0"/>
        <w:sz w:val="20"/>
        <w:szCs w:val="20"/>
      </w:rPr>
      <w:fldChar w:fldCharType="begin"/>
    </w:r>
    <w:r w:rsidRPr="00DC5904">
      <w:rPr>
        <w:snapToGrid w:val="0"/>
        <w:sz w:val="20"/>
        <w:szCs w:val="20"/>
      </w:rPr>
      <w:instrText xml:space="preserve"> NUMPAGES </w:instrText>
    </w:r>
    <w:r w:rsidRPr="00DC5904">
      <w:rPr>
        <w:snapToGrid w:val="0"/>
        <w:sz w:val="20"/>
        <w:szCs w:val="20"/>
      </w:rPr>
      <w:fldChar w:fldCharType="separate"/>
    </w:r>
    <w:r w:rsidR="00A11A44">
      <w:rPr>
        <w:noProof/>
        <w:snapToGrid w:val="0"/>
        <w:sz w:val="20"/>
        <w:szCs w:val="20"/>
      </w:rPr>
      <w:t>2</w:t>
    </w:r>
    <w:r w:rsidRPr="00DC5904">
      <w:rPr>
        <w:snapToGrid w:val="0"/>
        <w:sz w:val="20"/>
        <w:szCs w:val="20"/>
      </w:rPr>
      <w:fldChar w:fldCharType="end"/>
    </w:r>
  </w:p>
  <w:p w14:paraId="0D895DB7" w14:textId="77777777" w:rsidR="006A3956" w:rsidRDefault="006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7C24" w14:textId="77777777" w:rsidR="006A3956" w:rsidRDefault="006A3956" w:rsidP="006A3956">
      <w:pPr>
        <w:spacing w:after="0" w:line="240" w:lineRule="auto"/>
      </w:pPr>
      <w:r>
        <w:separator/>
      </w:r>
    </w:p>
  </w:footnote>
  <w:footnote w:type="continuationSeparator" w:id="0">
    <w:p w14:paraId="06F8F9E5" w14:textId="77777777" w:rsidR="006A3956" w:rsidRDefault="006A3956" w:rsidP="006A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3DE5"/>
    <w:multiLevelType w:val="hybridMultilevel"/>
    <w:tmpl w:val="6B5A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19FF"/>
    <w:multiLevelType w:val="hybridMultilevel"/>
    <w:tmpl w:val="158AC09C"/>
    <w:lvl w:ilvl="0" w:tplc="B1E4E6F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C5C"/>
    <w:multiLevelType w:val="hybridMultilevel"/>
    <w:tmpl w:val="154A25EE"/>
    <w:lvl w:ilvl="0" w:tplc="FE7C760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B7CEA"/>
    <w:multiLevelType w:val="hybridMultilevel"/>
    <w:tmpl w:val="B68EEEC0"/>
    <w:lvl w:ilvl="0" w:tplc="C778B8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171F"/>
    <w:multiLevelType w:val="hybridMultilevel"/>
    <w:tmpl w:val="4E1E2C36"/>
    <w:lvl w:ilvl="0" w:tplc="6980DB7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E527A"/>
    <w:multiLevelType w:val="hybridMultilevel"/>
    <w:tmpl w:val="BCE4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26C7"/>
    <w:multiLevelType w:val="hybridMultilevel"/>
    <w:tmpl w:val="DA580520"/>
    <w:lvl w:ilvl="0" w:tplc="2E40D7BC">
      <w:start w:val="1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85623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21373"/>
    <w:multiLevelType w:val="hybridMultilevel"/>
    <w:tmpl w:val="EF041856"/>
    <w:lvl w:ilvl="0" w:tplc="46FEDCD2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353DF"/>
    <w:multiLevelType w:val="hybridMultilevel"/>
    <w:tmpl w:val="B68EEEC0"/>
    <w:lvl w:ilvl="0" w:tplc="C778B8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2A"/>
    <w:rsid w:val="00052992"/>
    <w:rsid w:val="00075D7E"/>
    <w:rsid w:val="000B5E76"/>
    <w:rsid w:val="000F68E7"/>
    <w:rsid w:val="001D04B4"/>
    <w:rsid w:val="001D1DDA"/>
    <w:rsid w:val="001E2B35"/>
    <w:rsid w:val="001E362D"/>
    <w:rsid w:val="001E6E06"/>
    <w:rsid w:val="001F7648"/>
    <w:rsid w:val="002432B6"/>
    <w:rsid w:val="00296D2C"/>
    <w:rsid w:val="002A24E6"/>
    <w:rsid w:val="002B2BC7"/>
    <w:rsid w:val="002D1907"/>
    <w:rsid w:val="003273CD"/>
    <w:rsid w:val="00345F2A"/>
    <w:rsid w:val="003502DC"/>
    <w:rsid w:val="00385F71"/>
    <w:rsid w:val="003E7881"/>
    <w:rsid w:val="00451BFC"/>
    <w:rsid w:val="004D12CE"/>
    <w:rsid w:val="004D284A"/>
    <w:rsid w:val="00506889"/>
    <w:rsid w:val="00512CC9"/>
    <w:rsid w:val="00554A9E"/>
    <w:rsid w:val="00596491"/>
    <w:rsid w:val="006135B8"/>
    <w:rsid w:val="00627E35"/>
    <w:rsid w:val="00663CED"/>
    <w:rsid w:val="00665A48"/>
    <w:rsid w:val="006729E7"/>
    <w:rsid w:val="0069662D"/>
    <w:rsid w:val="006A3956"/>
    <w:rsid w:val="00716470"/>
    <w:rsid w:val="00753E71"/>
    <w:rsid w:val="007657E0"/>
    <w:rsid w:val="007C0EE3"/>
    <w:rsid w:val="007D35DC"/>
    <w:rsid w:val="008026AF"/>
    <w:rsid w:val="00820343"/>
    <w:rsid w:val="0083273B"/>
    <w:rsid w:val="00864A5D"/>
    <w:rsid w:val="008817AF"/>
    <w:rsid w:val="00886B1C"/>
    <w:rsid w:val="008E22B1"/>
    <w:rsid w:val="008F4266"/>
    <w:rsid w:val="00943EC2"/>
    <w:rsid w:val="009A2BAB"/>
    <w:rsid w:val="009D00BC"/>
    <w:rsid w:val="009E2ACE"/>
    <w:rsid w:val="00A11A44"/>
    <w:rsid w:val="00A21042"/>
    <w:rsid w:val="00A42806"/>
    <w:rsid w:val="00AA0672"/>
    <w:rsid w:val="00AA332A"/>
    <w:rsid w:val="00AA702D"/>
    <w:rsid w:val="00B55760"/>
    <w:rsid w:val="00B57E2A"/>
    <w:rsid w:val="00B6257D"/>
    <w:rsid w:val="00BF7A78"/>
    <w:rsid w:val="00C03EF4"/>
    <w:rsid w:val="00C1573A"/>
    <w:rsid w:val="00C840C4"/>
    <w:rsid w:val="00C96834"/>
    <w:rsid w:val="00CD5E73"/>
    <w:rsid w:val="00CE44E7"/>
    <w:rsid w:val="00CE5D49"/>
    <w:rsid w:val="00D2157B"/>
    <w:rsid w:val="00D31CDE"/>
    <w:rsid w:val="00D466E8"/>
    <w:rsid w:val="00D55797"/>
    <w:rsid w:val="00D76934"/>
    <w:rsid w:val="00D80519"/>
    <w:rsid w:val="00DA6EB2"/>
    <w:rsid w:val="00DC5904"/>
    <w:rsid w:val="00DE6D6E"/>
    <w:rsid w:val="00E54390"/>
    <w:rsid w:val="00E63833"/>
    <w:rsid w:val="00E83D5A"/>
    <w:rsid w:val="00EC0975"/>
    <w:rsid w:val="00F437CE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E081"/>
  <w15:docId w15:val="{16CCF1E7-92F6-428C-8257-0616ED1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2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F2A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2A"/>
    <w:pPr>
      <w:keepNext/>
      <w:keepLines/>
      <w:spacing w:before="160" w:after="120"/>
      <w:outlineLvl w:val="1"/>
    </w:pPr>
    <w:rPr>
      <w:rFonts w:eastAsiaTheme="majorEastAsia" w:cstheme="majorBidi"/>
      <w:b/>
      <w:caps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2DC"/>
    <w:pPr>
      <w:keepNext/>
      <w:keepLines/>
      <w:numPr>
        <w:numId w:val="4"/>
      </w:numPr>
      <w:spacing w:before="160" w:after="120"/>
      <w:ind w:left="36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F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F2A"/>
    <w:pPr>
      <w:keepNext/>
      <w:keepLines/>
      <w:spacing w:before="160" w:after="0"/>
      <w:outlineLvl w:val="4"/>
    </w:pPr>
    <w:rPr>
      <w:rFonts w:eastAsiaTheme="majorEastAsia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F2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F2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2A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5F2A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45F2A"/>
    <w:rPr>
      <w:rFonts w:eastAsiaTheme="majorEastAsia" w:cstheme="majorBidi"/>
      <w:b/>
      <w:caps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02DC"/>
    <w:rPr>
      <w:rFonts w:eastAsiaTheme="majorEastAsia" w:cstheme="majorBidi"/>
      <w:b/>
      <w:color w:val="385623" w:themeColor="accent6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5F2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5F2A"/>
    <w:rPr>
      <w:rFonts w:eastAsiaTheme="majorEastAsia" w:cstheme="majorBidi"/>
      <w:b/>
      <w:color w:val="385623" w:themeColor="accent6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345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2A"/>
    <w:pPr>
      <w:ind w:left="720"/>
      <w:contextualSpacing/>
    </w:pPr>
  </w:style>
  <w:style w:type="table" w:styleId="TableGrid">
    <w:name w:val="Table Grid"/>
    <w:basedOn w:val="TableNormal"/>
    <w:uiPriority w:val="39"/>
    <w:rsid w:val="0034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tsa.edu/research-funding/institutional-animal-care-and-use-program_n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UC@ut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UC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Haley</dc:creator>
  <cp:lastModifiedBy>Yolanda "Yollie" Acosta</cp:lastModifiedBy>
  <cp:revision>2</cp:revision>
  <cp:lastPrinted>2018-04-23T16:31:00Z</cp:lastPrinted>
  <dcterms:created xsi:type="dcterms:W3CDTF">2022-11-10T03:20:00Z</dcterms:created>
  <dcterms:modified xsi:type="dcterms:W3CDTF">2022-11-10T03:20:00Z</dcterms:modified>
</cp:coreProperties>
</file>