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CF" w:rsidRDefault="00DE648D" w:rsidP="00DE648D">
      <w:pPr>
        <w:pStyle w:val="Title"/>
      </w:pPr>
      <w:r>
        <w:t>the university of texas at san antonio – chemical safety committee</w:t>
      </w:r>
    </w:p>
    <w:p w:rsidR="00DE648D" w:rsidRDefault="00DE648D" w:rsidP="00DE648D">
      <w:pPr>
        <w:pStyle w:val="Title"/>
      </w:pPr>
      <w:r>
        <w:t>APPLICATION FOR APPROVAL TO USE CARCINOGENIC, HIGHLY TOXIC, OR ACUTELY HAZARDOUS CHEMICALS</w:t>
      </w:r>
    </w:p>
    <w:p w:rsidR="00DE648D" w:rsidRDefault="00DE648D" w:rsidP="00335391">
      <w:pPr>
        <w:spacing w:before="240" w:after="0"/>
        <w:jc w:val="center"/>
        <w:rPr>
          <w:b/>
          <w:color w:val="0070C0"/>
          <w:szCs w:val="24"/>
        </w:rPr>
      </w:pPr>
      <w:r>
        <w:rPr>
          <w:b/>
          <w:color w:val="0070C0"/>
          <w:szCs w:val="24"/>
        </w:rPr>
        <w:t xml:space="preserve">Submit as a Word Document to </w:t>
      </w:r>
      <w:hyperlink r:id="rId5" w:history="1">
        <w:r w:rsidRPr="007A185C">
          <w:rPr>
            <w:rStyle w:val="Hyperlink"/>
            <w:b/>
            <w:szCs w:val="24"/>
          </w:rPr>
          <w:t>csc@utsa.edu</w:t>
        </w:r>
      </w:hyperlink>
    </w:p>
    <w:p w:rsidR="00335391" w:rsidRDefault="00335391" w:rsidP="00335391">
      <w:pPr>
        <w:jc w:val="center"/>
        <w:rPr>
          <w:b/>
          <w:color w:val="0070C0"/>
          <w:szCs w:val="24"/>
        </w:rPr>
      </w:pPr>
      <w:r>
        <w:rPr>
          <w:b/>
          <w:color w:val="0070C0"/>
          <w:szCs w:val="24"/>
        </w:rPr>
        <w:t>Do not submit MSDS with this application unless specifically requested by the CSC</w:t>
      </w:r>
    </w:p>
    <w:p w:rsidR="00DE648D" w:rsidRDefault="00DE648D" w:rsidP="00A62629">
      <w:pPr>
        <w:pStyle w:val="Heading1"/>
        <w:numPr>
          <w:ilvl w:val="0"/>
          <w:numId w:val="1"/>
        </w:numPr>
      </w:pPr>
      <w:r>
        <w:t>chemical safety committee use only</w:t>
      </w:r>
    </w:p>
    <w:p w:rsidR="00DE648D" w:rsidRDefault="00DE648D" w:rsidP="003E586F">
      <w:pPr>
        <w:spacing w:before="240" w:after="0"/>
        <w:rPr>
          <w:b/>
          <w:sz w:val="28"/>
          <w:szCs w:val="28"/>
        </w:rPr>
      </w:pPr>
      <w:r w:rsidRPr="003E586F">
        <w:rPr>
          <w:b/>
          <w:color w:val="0070C0"/>
          <w:sz w:val="28"/>
          <w:szCs w:val="28"/>
        </w:rPr>
        <w:t xml:space="preserve">CSC APPLICATION #: </w:t>
      </w:r>
      <w:sdt>
        <w:sdtPr>
          <w:rPr>
            <w:b/>
            <w:sz w:val="28"/>
            <w:szCs w:val="28"/>
          </w:rPr>
          <w:id w:val="-678035286"/>
          <w:placeholder>
            <w:docPart w:val="DefaultPlaceholder_1081868574"/>
          </w:placeholder>
          <w:showingPlcHdr/>
        </w:sdtPr>
        <w:sdtEndPr/>
        <w:sdtContent>
          <w:r w:rsidR="003E586F" w:rsidRPr="007A185C">
            <w:rPr>
              <w:rStyle w:val="PlaceholderText"/>
            </w:rPr>
            <w:t>Click here to enter text.</w:t>
          </w:r>
        </w:sdtContent>
      </w:sdt>
    </w:p>
    <w:p w:rsidR="003E586F" w:rsidRDefault="003E586F" w:rsidP="003E586F">
      <w:pPr>
        <w:rPr>
          <w:b/>
          <w:sz w:val="28"/>
          <w:szCs w:val="28"/>
        </w:rPr>
      </w:pPr>
      <w:r>
        <w:rPr>
          <w:b/>
          <w:color w:val="0070C0"/>
          <w:sz w:val="28"/>
          <w:szCs w:val="28"/>
        </w:rPr>
        <w:t>CSC APPROVAL DATE:</w:t>
      </w:r>
      <w:r>
        <w:rPr>
          <w:b/>
          <w:sz w:val="28"/>
          <w:szCs w:val="28"/>
        </w:rPr>
        <w:t xml:space="preserve"> </w:t>
      </w:r>
      <w:sdt>
        <w:sdtPr>
          <w:rPr>
            <w:b/>
            <w:sz w:val="28"/>
            <w:szCs w:val="28"/>
          </w:rPr>
          <w:id w:val="-249509529"/>
          <w:placeholder>
            <w:docPart w:val="DefaultPlaceholder_1081868576"/>
          </w:placeholder>
          <w:showingPlcHdr/>
          <w:date>
            <w:dateFormat w:val="M/d/yyyy"/>
            <w:lid w:val="en-US"/>
            <w:storeMappedDataAs w:val="dateTime"/>
            <w:calendar w:val="gregorian"/>
          </w:date>
        </w:sdtPr>
        <w:sdtEndPr/>
        <w:sdtContent>
          <w:r w:rsidRPr="007A185C">
            <w:rPr>
              <w:rStyle w:val="PlaceholderText"/>
            </w:rPr>
            <w:t>Click here to enter a date.</w:t>
          </w:r>
        </w:sdtContent>
      </w:sdt>
    </w:p>
    <w:p w:rsidR="003E586F" w:rsidRDefault="003E586F" w:rsidP="00A62629">
      <w:pPr>
        <w:pStyle w:val="Heading1"/>
        <w:numPr>
          <w:ilvl w:val="0"/>
          <w:numId w:val="1"/>
        </w:numPr>
      </w:pPr>
      <w:r>
        <w:t>PRINCIPAL INVESTIGATOR INFORMATION</w:t>
      </w:r>
    </w:p>
    <w:p w:rsidR="003E586F" w:rsidRPr="003E586F" w:rsidRDefault="003E586F" w:rsidP="003E586F">
      <w:pPr>
        <w:spacing w:before="240"/>
      </w:pPr>
      <w:r>
        <w:rPr>
          <w:b/>
          <w:color w:val="0070C0"/>
        </w:rPr>
        <w:t>NAME:</w:t>
      </w:r>
      <w:r>
        <w:t xml:space="preserve"> </w:t>
      </w:r>
      <w:sdt>
        <w:sdtPr>
          <w:id w:val="735519054"/>
          <w:placeholder>
            <w:docPart w:val="DefaultPlaceholder_1081868574"/>
          </w:placeholder>
          <w:showingPlcHdr/>
        </w:sdtPr>
        <w:sdtEndPr/>
        <w:sdtContent>
          <w:r w:rsidRPr="007A185C">
            <w:rPr>
              <w:rStyle w:val="PlaceholderText"/>
            </w:rPr>
            <w:t>Click here to enter text.</w:t>
          </w:r>
        </w:sdtContent>
      </w:sdt>
      <w:r>
        <w:tab/>
      </w:r>
      <w:r>
        <w:tab/>
      </w:r>
      <w:r>
        <w:tab/>
      </w:r>
      <w:r>
        <w:tab/>
      </w:r>
      <w:r>
        <w:tab/>
      </w:r>
      <w:r>
        <w:rPr>
          <w:b/>
          <w:color w:val="0070C0"/>
        </w:rPr>
        <w:t>DEPARTMENT:</w:t>
      </w:r>
      <w:r>
        <w:rPr>
          <w:color w:val="000000" w:themeColor="text1"/>
        </w:rPr>
        <w:t xml:space="preserve"> </w:t>
      </w:r>
      <w:sdt>
        <w:sdtPr>
          <w:rPr>
            <w:color w:val="000000" w:themeColor="text1"/>
          </w:rPr>
          <w:id w:val="-1603254372"/>
          <w:placeholder>
            <w:docPart w:val="DefaultPlaceholder_1081868574"/>
          </w:placeholder>
          <w:showingPlcHdr/>
        </w:sdtPr>
        <w:sdtEndPr/>
        <w:sdtContent>
          <w:r w:rsidRPr="007A185C">
            <w:rPr>
              <w:rStyle w:val="PlaceholderText"/>
            </w:rPr>
            <w:t>Click here to enter text.</w:t>
          </w:r>
        </w:sdtContent>
      </w:sdt>
    </w:p>
    <w:p w:rsidR="003E586F" w:rsidRDefault="003E586F" w:rsidP="003E586F">
      <w:r>
        <w:rPr>
          <w:b/>
          <w:color w:val="0070C0"/>
        </w:rPr>
        <w:t>CONTACT NUMBER:</w:t>
      </w:r>
      <w:r>
        <w:t xml:space="preserve"> </w:t>
      </w:r>
      <w:sdt>
        <w:sdtPr>
          <w:id w:val="1832634221"/>
          <w:placeholder>
            <w:docPart w:val="DefaultPlaceholder_1081868574"/>
          </w:placeholder>
          <w:showingPlcHdr/>
        </w:sdtPr>
        <w:sdtEndPr/>
        <w:sdtContent>
          <w:r w:rsidRPr="007A185C">
            <w:rPr>
              <w:rStyle w:val="PlaceholderText"/>
            </w:rPr>
            <w:t>Click here to enter text.</w:t>
          </w:r>
        </w:sdtContent>
      </w:sdt>
      <w:r>
        <w:t xml:space="preserve"> </w:t>
      </w:r>
      <w:r>
        <w:tab/>
      </w:r>
      <w:r>
        <w:tab/>
      </w:r>
      <w:r>
        <w:tab/>
      </w:r>
      <w:r>
        <w:rPr>
          <w:b/>
          <w:color w:val="0070C0"/>
        </w:rPr>
        <w:t>EMAIL:</w:t>
      </w:r>
      <w:r>
        <w:t xml:space="preserve"> </w:t>
      </w:r>
      <w:sdt>
        <w:sdtPr>
          <w:id w:val="-1897352184"/>
          <w:placeholder>
            <w:docPart w:val="DefaultPlaceholder_1081868574"/>
          </w:placeholder>
          <w:showingPlcHdr/>
        </w:sdtPr>
        <w:sdtEndPr/>
        <w:sdtContent>
          <w:r w:rsidRPr="007A185C">
            <w:rPr>
              <w:rStyle w:val="PlaceholderText"/>
            </w:rPr>
            <w:t>Click here to enter text.</w:t>
          </w:r>
        </w:sdtContent>
      </w:sdt>
    </w:p>
    <w:p w:rsidR="003E586F" w:rsidRDefault="003E586F" w:rsidP="00A62629">
      <w:pPr>
        <w:pStyle w:val="Heading1"/>
        <w:numPr>
          <w:ilvl w:val="0"/>
          <w:numId w:val="1"/>
        </w:numPr>
      </w:pPr>
      <w:r>
        <w:t>ANIMAL USE INFORMATION</w:t>
      </w:r>
    </w:p>
    <w:p w:rsidR="003E586F" w:rsidRDefault="003E586F" w:rsidP="003E586F">
      <w:pPr>
        <w:spacing w:before="240" w:after="0"/>
      </w:pPr>
      <w:r>
        <w:rPr>
          <w:b/>
          <w:color w:val="0070C0"/>
        </w:rPr>
        <w:t>Will live animals be used in this study?</w:t>
      </w:r>
    </w:p>
    <w:p w:rsidR="003E586F" w:rsidRDefault="00AE2F34" w:rsidP="003E586F">
      <w:pPr>
        <w:rPr>
          <w:b/>
          <w:color w:val="0070C0"/>
        </w:rPr>
      </w:pPr>
      <w:sdt>
        <w:sdtPr>
          <w:id w:val="-25093094"/>
          <w14:checkbox>
            <w14:checked w14:val="0"/>
            <w14:checkedState w14:val="2612" w14:font="MS Gothic"/>
            <w14:uncheckedState w14:val="2610" w14:font="MS Gothic"/>
          </w14:checkbox>
        </w:sdtPr>
        <w:sdtEndPr/>
        <w:sdtContent>
          <w:r w:rsidR="003E586F">
            <w:rPr>
              <w:rFonts w:ascii="MS Gothic" w:eastAsia="MS Gothic" w:hAnsi="MS Gothic" w:hint="eastAsia"/>
            </w:rPr>
            <w:t>☐</w:t>
          </w:r>
        </w:sdtContent>
      </w:sdt>
      <w:r w:rsidR="003E586F">
        <w:t xml:space="preserve"> </w:t>
      </w:r>
      <w:r w:rsidR="003E586F">
        <w:rPr>
          <w:b/>
          <w:color w:val="0070C0"/>
        </w:rPr>
        <w:t>YES</w:t>
      </w:r>
      <w:r w:rsidR="003E586F">
        <w:tab/>
      </w:r>
      <w:r w:rsidR="003E586F">
        <w:tab/>
      </w:r>
      <w:sdt>
        <w:sdtPr>
          <w:id w:val="-1714260978"/>
          <w14:checkbox>
            <w14:checked w14:val="0"/>
            <w14:checkedState w14:val="2612" w14:font="MS Gothic"/>
            <w14:uncheckedState w14:val="2610" w14:font="MS Gothic"/>
          </w14:checkbox>
        </w:sdtPr>
        <w:sdtEndPr/>
        <w:sdtContent>
          <w:r w:rsidR="003E586F">
            <w:rPr>
              <w:rFonts w:ascii="MS Gothic" w:eastAsia="MS Gothic" w:hAnsi="MS Gothic" w:hint="eastAsia"/>
            </w:rPr>
            <w:t>☐</w:t>
          </w:r>
        </w:sdtContent>
      </w:sdt>
      <w:r w:rsidR="003E586F">
        <w:t xml:space="preserve"> </w:t>
      </w:r>
      <w:r w:rsidR="003E586F">
        <w:rPr>
          <w:b/>
          <w:color w:val="0070C0"/>
        </w:rPr>
        <w:t>NO</w:t>
      </w:r>
    </w:p>
    <w:p w:rsidR="003E586F" w:rsidRDefault="003E586F" w:rsidP="003E586F">
      <w:pPr>
        <w:spacing w:after="0"/>
        <w:rPr>
          <w:b/>
          <w:color w:val="0070C0"/>
        </w:rPr>
      </w:pPr>
      <w:r w:rsidRPr="003E586F">
        <w:rPr>
          <w:b/>
          <w:color w:val="0070C0"/>
        </w:rPr>
        <w:t>If ‘YES’ please complete the following:</w:t>
      </w:r>
    </w:p>
    <w:p w:rsidR="003E586F" w:rsidRDefault="003E586F" w:rsidP="003E586F">
      <w:pPr>
        <w:spacing w:after="0"/>
      </w:pPr>
      <w:r>
        <w:rPr>
          <w:b/>
          <w:color w:val="0070C0"/>
        </w:rPr>
        <w:t>IACUC PROTOCOL NUMBER:</w:t>
      </w:r>
      <w:r>
        <w:t xml:space="preserve"> </w:t>
      </w:r>
      <w:sdt>
        <w:sdtPr>
          <w:id w:val="654194448"/>
          <w:placeholder>
            <w:docPart w:val="DefaultPlaceholder_1081868574"/>
          </w:placeholder>
          <w:showingPlcHdr/>
        </w:sdtPr>
        <w:sdtEndPr/>
        <w:sdtContent>
          <w:r w:rsidRPr="007A185C">
            <w:rPr>
              <w:rStyle w:val="PlaceholderText"/>
            </w:rPr>
            <w:t>Click here to enter text.</w:t>
          </w:r>
        </w:sdtContent>
      </w:sdt>
    </w:p>
    <w:p w:rsidR="003E586F" w:rsidRDefault="00A62629" w:rsidP="00A62629">
      <w:pPr>
        <w:pStyle w:val="Heading1"/>
        <w:numPr>
          <w:ilvl w:val="0"/>
          <w:numId w:val="1"/>
        </w:numPr>
      </w:pPr>
      <w:r>
        <w:t>CHEMICAL INFORMATION</w:t>
      </w:r>
    </w:p>
    <w:p w:rsidR="00A62629" w:rsidRDefault="00A62629" w:rsidP="00A62629">
      <w:pPr>
        <w:spacing w:before="240" w:after="0"/>
        <w:rPr>
          <w:b/>
        </w:rPr>
      </w:pPr>
      <w:r>
        <w:rPr>
          <w:b/>
        </w:rPr>
        <w:t xml:space="preserve">Use a separate form for each </w:t>
      </w:r>
      <w:r w:rsidRPr="00A62629">
        <w:rPr>
          <w:b/>
          <w:u w:val="single"/>
        </w:rPr>
        <w:t>building</w:t>
      </w:r>
      <w:r>
        <w:rPr>
          <w:b/>
        </w:rPr>
        <w:t xml:space="preserve"> or </w:t>
      </w:r>
      <w:r w:rsidRPr="00A62629">
        <w:rPr>
          <w:b/>
          <w:u w:val="single"/>
        </w:rPr>
        <w:t>campus</w:t>
      </w:r>
      <w:r>
        <w:rPr>
          <w:b/>
        </w:rPr>
        <w:t xml:space="preserve">. </w:t>
      </w:r>
    </w:p>
    <w:p w:rsidR="00A62629" w:rsidRDefault="00A62629" w:rsidP="00A62629">
      <w:pPr>
        <w:rPr>
          <w:rFonts w:eastAsia="Times New Roman" w:cs="Arial"/>
          <w:b/>
          <w:bCs/>
          <w:szCs w:val="24"/>
        </w:rPr>
      </w:pPr>
      <w:r>
        <w:rPr>
          <w:b/>
        </w:rPr>
        <w:t xml:space="preserve">To view MSDS and the Chemical Safety Manual on-line go to </w:t>
      </w:r>
      <w:hyperlink r:id="rId6" w:history="1">
        <w:r w:rsidRPr="00A62629">
          <w:rPr>
            <w:rFonts w:eastAsia="Times New Roman" w:cs="Arial"/>
            <w:b/>
            <w:bCs/>
            <w:color w:val="0000FF"/>
            <w:szCs w:val="24"/>
            <w:u w:val="single"/>
          </w:rPr>
          <w:t>http://utsa.edu/safety/</w:t>
        </w:r>
      </w:hyperlink>
    </w:p>
    <w:p w:rsidR="00A62629" w:rsidRPr="00A62629" w:rsidRDefault="00A62629" w:rsidP="00A62629">
      <w:pPr>
        <w:spacing w:after="0"/>
        <w:rPr>
          <w:rFonts w:eastAsia="Times New Roman" w:cs="Arial"/>
          <w:bCs/>
          <w:szCs w:val="24"/>
        </w:rPr>
      </w:pPr>
      <w:r>
        <w:rPr>
          <w:rFonts w:eastAsia="Times New Roman" w:cs="Arial"/>
          <w:b/>
          <w:bCs/>
          <w:color w:val="0070C0"/>
          <w:szCs w:val="24"/>
        </w:rPr>
        <w:t>BUILDING:</w:t>
      </w:r>
      <w:r>
        <w:rPr>
          <w:rFonts w:eastAsia="Times New Roman" w:cs="Arial"/>
          <w:bCs/>
          <w:szCs w:val="24"/>
        </w:rPr>
        <w:t xml:space="preserve"> </w:t>
      </w:r>
      <w:sdt>
        <w:sdtPr>
          <w:rPr>
            <w:rFonts w:eastAsia="Times New Roman" w:cs="Arial"/>
            <w:bCs/>
            <w:szCs w:val="24"/>
          </w:rPr>
          <w:id w:val="-998966311"/>
          <w:placeholder>
            <w:docPart w:val="DefaultPlaceholder_1081868574"/>
          </w:placeholder>
          <w:showingPlcHdr/>
        </w:sdtPr>
        <w:sdtEndPr/>
        <w:sdtContent>
          <w:r w:rsidRPr="007A185C">
            <w:rPr>
              <w:rStyle w:val="PlaceholderText"/>
            </w:rPr>
            <w:t>Click here to enter text.</w:t>
          </w:r>
        </w:sdtContent>
      </w:sdt>
    </w:p>
    <w:p w:rsidR="00A62629" w:rsidRDefault="00A62629" w:rsidP="00A62629">
      <w:r>
        <w:rPr>
          <w:b/>
          <w:color w:val="0070C0"/>
        </w:rPr>
        <w:t>LAB ROOM NUMBERS:</w:t>
      </w:r>
      <w:r>
        <w:t xml:space="preserve"> </w:t>
      </w:r>
      <w:sdt>
        <w:sdtPr>
          <w:id w:val="-598410787"/>
          <w:placeholder>
            <w:docPart w:val="DefaultPlaceholder_1081868574"/>
          </w:placeholder>
          <w:showingPlcHdr/>
        </w:sdtPr>
        <w:sdtEndPr/>
        <w:sdtContent>
          <w:r w:rsidRPr="007A185C">
            <w:rPr>
              <w:rStyle w:val="PlaceholderText"/>
            </w:rPr>
            <w:t>Click here to enter text.</w:t>
          </w:r>
        </w:sdtContent>
      </w:sdt>
    </w:p>
    <w:p w:rsidR="00A62629" w:rsidRDefault="00A62629" w:rsidP="00A62629">
      <w:pPr>
        <w:rPr>
          <w:b/>
          <w:color w:val="0070C0"/>
        </w:rPr>
      </w:pPr>
      <w:r>
        <w:rPr>
          <w:b/>
          <w:color w:val="0070C0"/>
        </w:rPr>
        <w:t>CAMPUS:</w:t>
      </w:r>
      <w:r>
        <w:t xml:space="preserve"> </w:t>
      </w:r>
      <w:sdt>
        <w:sdtPr>
          <w:id w:val="-1074276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color w:val="0070C0"/>
        </w:rPr>
        <w:t>MAIN</w:t>
      </w:r>
      <w:r>
        <w:tab/>
      </w:r>
      <w:sdt>
        <w:sdtPr>
          <w:id w:val="-1851405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color w:val="0070C0"/>
        </w:rPr>
        <w:t>DOWNTOWN</w:t>
      </w:r>
      <w:r>
        <w:tab/>
      </w:r>
      <w:sdt>
        <w:sdtPr>
          <w:id w:val="-1409230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color w:val="0070C0"/>
        </w:rPr>
        <w:t>HEMISFAIR / ITC</w:t>
      </w:r>
    </w:p>
    <w:p w:rsidR="00AB532E" w:rsidRDefault="00AB532E">
      <w:pPr>
        <w:rPr>
          <w:b/>
          <w:color w:val="0070C0"/>
        </w:rPr>
      </w:pPr>
      <w:r>
        <w:rPr>
          <w:b/>
          <w:color w:val="0070C0"/>
        </w:rPr>
        <w:br w:type="page"/>
      </w:r>
    </w:p>
    <w:p w:rsidR="00A62629" w:rsidRDefault="00A62629" w:rsidP="00AB532E">
      <w:pPr>
        <w:pStyle w:val="Heading2"/>
        <w:spacing w:after="240"/>
      </w:pPr>
      <w:r>
        <w:lastRenderedPageBreak/>
        <w:t>HAZARD INFORMATION</w:t>
      </w:r>
    </w:p>
    <w:tbl>
      <w:tblPr>
        <w:tblStyle w:val="TableGrid"/>
        <w:tblW w:w="5000" w:type="pct"/>
        <w:tblLook w:val="04A0" w:firstRow="1" w:lastRow="0" w:firstColumn="1" w:lastColumn="0" w:noHBand="0" w:noVBand="1"/>
      </w:tblPr>
      <w:tblGrid>
        <w:gridCol w:w="3283"/>
        <w:gridCol w:w="1578"/>
        <w:gridCol w:w="1799"/>
        <w:gridCol w:w="1606"/>
        <w:gridCol w:w="1022"/>
        <w:gridCol w:w="75"/>
        <w:gridCol w:w="947"/>
        <w:gridCol w:w="46"/>
        <w:gridCol w:w="976"/>
        <w:gridCol w:w="1005"/>
        <w:gridCol w:w="17"/>
        <w:gridCol w:w="973"/>
        <w:gridCol w:w="49"/>
        <w:gridCol w:w="1019"/>
      </w:tblGrid>
      <w:tr w:rsidR="00AB532E" w:rsidTr="0097433B">
        <w:tc>
          <w:tcPr>
            <w:tcW w:w="1140" w:type="pct"/>
            <w:tcBorders>
              <w:top w:val="nil"/>
              <w:left w:val="nil"/>
              <w:right w:val="nil"/>
            </w:tcBorders>
          </w:tcPr>
          <w:p w:rsidR="00AB532E" w:rsidRDefault="00AB532E" w:rsidP="00AB532E"/>
        </w:tc>
        <w:tc>
          <w:tcPr>
            <w:tcW w:w="548" w:type="pct"/>
            <w:tcBorders>
              <w:top w:val="nil"/>
              <w:left w:val="nil"/>
            </w:tcBorders>
          </w:tcPr>
          <w:p w:rsidR="00AB532E" w:rsidRDefault="00AB532E" w:rsidP="00AB532E"/>
        </w:tc>
        <w:tc>
          <w:tcPr>
            <w:tcW w:w="625" w:type="pct"/>
            <w:tcBorders>
              <w:bottom w:val="nil"/>
            </w:tcBorders>
            <w:shd w:val="clear" w:color="auto" w:fill="D9E2F3" w:themeFill="accent5" w:themeFillTint="33"/>
          </w:tcPr>
          <w:p w:rsidR="00AB532E" w:rsidRPr="00AB532E" w:rsidRDefault="00AB532E" w:rsidP="00AB532E">
            <w:pPr>
              <w:jc w:val="center"/>
              <w:rPr>
                <w:b/>
              </w:rPr>
            </w:pPr>
            <w:r>
              <w:rPr>
                <w:b/>
              </w:rPr>
              <w:t>Quantity Used (g, Kg, ml, L, % solution) Per Day in the Lab</w:t>
            </w:r>
            <w:r w:rsidR="003B4536">
              <w:rPr>
                <w:b/>
              </w:rPr>
              <w:t xml:space="preserve">; </w:t>
            </w:r>
            <w:r w:rsidR="003B4536" w:rsidRPr="003B4536">
              <w:rPr>
                <w:b/>
                <w:highlight w:val="yellow"/>
              </w:rPr>
              <w:t>Frequency used</w:t>
            </w:r>
          </w:p>
        </w:tc>
        <w:tc>
          <w:tcPr>
            <w:tcW w:w="558" w:type="pct"/>
            <w:tcBorders>
              <w:bottom w:val="nil"/>
            </w:tcBorders>
            <w:shd w:val="clear" w:color="auto" w:fill="D9E2F3" w:themeFill="accent5" w:themeFillTint="33"/>
          </w:tcPr>
          <w:p w:rsidR="00AB532E" w:rsidRPr="00AB532E" w:rsidRDefault="00AB532E" w:rsidP="00AB532E">
            <w:pPr>
              <w:jc w:val="center"/>
              <w:rPr>
                <w:b/>
              </w:rPr>
            </w:pPr>
            <w:r>
              <w:rPr>
                <w:b/>
              </w:rPr>
              <w:t>Chemical in Storage Only (not in use)</w:t>
            </w:r>
          </w:p>
        </w:tc>
        <w:tc>
          <w:tcPr>
            <w:tcW w:w="1065" w:type="pct"/>
            <w:gridSpan w:val="5"/>
            <w:shd w:val="clear" w:color="auto" w:fill="D9E2F3" w:themeFill="accent5" w:themeFillTint="33"/>
          </w:tcPr>
          <w:p w:rsidR="00AB532E" w:rsidRPr="00AB532E" w:rsidRDefault="00AB532E" w:rsidP="00AB532E">
            <w:pPr>
              <w:jc w:val="center"/>
              <w:rPr>
                <w:b/>
              </w:rPr>
            </w:pPr>
            <w:r>
              <w:rPr>
                <w:b/>
              </w:rPr>
              <w:t>Physical Form</w:t>
            </w:r>
          </w:p>
        </w:tc>
        <w:tc>
          <w:tcPr>
            <w:tcW w:w="1064" w:type="pct"/>
            <w:gridSpan w:val="5"/>
            <w:shd w:val="clear" w:color="auto" w:fill="D9E2F3" w:themeFill="accent5" w:themeFillTint="33"/>
          </w:tcPr>
          <w:p w:rsidR="00AB532E" w:rsidRPr="00AB532E" w:rsidRDefault="00AB532E" w:rsidP="00AB532E">
            <w:pPr>
              <w:jc w:val="center"/>
              <w:rPr>
                <w:b/>
              </w:rPr>
            </w:pPr>
            <w:r>
              <w:rPr>
                <w:b/>
              </w:rPr>
              <w:t>Routes of Entry</w:t>
            </w:r>
          </w:p>
        </w:tc>
      </w:tr>
      <w:tr w:rsidR="00AB532E" w:rsidTr="0097433B">
        <w:tc>
          <w:tcPr>
            <w:tcW w:w="1140" w:type="pct"/>
            <w:shd w:val="clear" w:color="auto" w:fill="D9E2F3" w:themeFill="accent5" w:themeFillTint="33"/>
          </w:tcPr>
          <w:p w:rsidR="00AB532E" w:rsidRPr="00AB532E" w:rsidRDefault="00AB532E" w:rsidP="00AB532E">
            <w:pPr>
              <w:rPr>
                <w:b/>
              </w:rPr>
            </w:pPr>
            <w:r>
              <w:rPr>
                <w:b/>
              </w:rPr>
              <w:t>CHEMICAL NAME</w:t>
            </w:r>
          </w:p>
        </w:tc>
        <w:tc>
          <w:tcPr>
            <w:tcW w:w="548" w:type="pct"/>
            <w:shd w:val="clear" w:color="auto" w:fill="D9E2F3" w:themeFill="accent5" w:themeFillTint="33"/>
          </w:tcPr>
          <w:p w:rsidR="00AB532E" w:rsidRPr="00AB532E" w:rsidRDefault="00AB532E" w:rsidP="00AB532E">
            <w:pPr>
              <w:rPr>
                <w:b/>
              </w:rPr>
            </w:pPr>
            <w:r>
              <w:rPr>
                <w:b/>
              </w:rPr>
              <w:t>CAS #</w:t>
            </w:r>
          </w:p>
        </w:tc>
        <w:tc>
          <w:tcPr>
            <w:tcW w:w="625" w:type="pct"/>
            <w:tcBorders>
              <w:top w:val="nil"/>
            </w:tcBorders>
            <w:shd w:val="clear" w:color="auto" w:fill="D9E2F3" w:themeFill="accent5" w:themeFillTint="33"/>
          </w:tcPr>
          <w:p w:rsidR="00AB532E" w:rsidRDefault="00AB532E" w:rsidP="00AB532E"/>
        </w:tc>
        <w:tc>
          <w:tcPr>
            <w:tcW w:w="558" w:type="pct"/>
            <w:tcBorders>
              <w:top w:val="nil"/>
            </w:tcBorders>
            <w:shd w:val="clear" w:color="auto" w:fill="D9E2F3" w:themeFill="accent5" w:themeFillTint="33"/>
          </w:tcPr>
          <w:p w:rsidR="00AB532E" w:rsidRDefault="00AB532E" w:rsidP="00AB532E"/>
        </w:tc>
        <w:tc>
          <w:tcPr>
            <w:tcW w:w="381" w:type="pct"/>
            <w:gridSpan w:val="2"/>
            <w:shd w:val="clear" w:color="auto" w:fill="D9E2F3" w:themeFill="accent5" w:themeFillTint="33"/>
          </w:tcPr>
          <w:p w:rsidR="00AB532E" w:rsidRPr="00AB532E" w:rsidRDefault="00AB532E" w:rsidP="00AB532E">
            <w:pPr>
              <w:jc w:val="center"/>
              <w:rPr>
                <w:b/>
              </w:rPr>
            </w:pPr>
            <w:r>
              <w:rPr>
                <w:b/>
              </w:rPr>
              <w:t>SOLID</w:t>
            </w:r>
          </w:p>
        </w:tc>
        <w:tc>
          <w:tcPr>
            <w:tcW w:w="345" w:type="pct"/>
            <w:gridSpan w:val="2"/>
            <w:shd w:val="clear" w:color="auto" w:fill="D9E2F3" w:themeFill="accent5" w:themeFillTint="33"/>
          </w:tcPr>
          <w:p w:rsidR="00AB532E" w:rsidRPr="00AB532E" w:rsidRDefault="00AB532E" w:rsidP="00AB532E">
            <w:pPr>
              <w:jc w:val="center"/>
              <w:rPr>
                <w:b/>
              </w:rPr>
            </w:pPr>
            <w:r>
              <w:rPr>
                <w:b/>
              </w:rPr>
              <w:t>LIQ</w:t>
            </w:r>
          </w:p>
        </w:tc>
        <w:tc>
          <w:tcPr>
            <w:tcW w:w="339" w:type="pct"/>
            <w:shd w:val="clear" w:color="auto" w:fill="D9E2F3" w:themeFill="accent5" w:themeFillTint="33"/>
          </w:tcPr>
          <w:p w:rsidR="00AB532E" w:rsidRPr="00AB532E" w:rsidRDefault="00AB532E" w:rsidP="00AB532E">
            <w:pPr>
              <w:jc w:val="center"/>
              <w:rPr>
                <w:b/>
              </w:rPr>
            </w:pPr>
            <w:r>
              <w:rPr>
                <w:b/>
              </w:rPr>
              <w:t>GAS</w:t>
            </w:r>
          </w:p>
        </w:tc>
        <w:tc>
          <w:tcPr>
            <w:tcW w:w="349" w:type="pct"/>
            <w:shd w:val="clear" w:color="auto" w:fill="D9E2F3" w:themeFill="accent5" w:themeFillTint="33"/>
          </w:tcPr>
          <w:p w:rsidR="00AB532E" w:rsidRPr="00AB532E" w:rsidRDefault="00AB532E" w:rsidP="0097433B">
            <w:pPr>
              <w:jc w:val="center"/>
              <w:rPr>
                <w:b/>
              </w:rPr>
            </w:pPr>
            <w:r>
              <w:rPr>
                <w:b/>
              </w:rPr>
              <w:t>E</w:t>
            </w:r>
            <w:r w:rsidR="0097433B">
              <w:rPr>
                <w:b/>
              </w:rPr>
              <w:t>YES</w:t>
            </w:r>
          </w:p>
        </w:tc>
        <w:tc>
          <w:tcPr>
            <w:tcW w:w="344" w:type="pct"/>
            <w:gridSpan w:val="2"/>
            <w:shd w:val="clear" w:color="auto" w:fill="D9E2F3" w:themeFill="accent5" w:themeFillTint="33"/>
          </w:tcPr>
          <w:p w:rsidR="00AB532E" w:rsidRPr="00AB532E" w:rsidRDefault="00AB532E" w:rsidP="0097433B">
            <w:pPr>
              <w:jc w:val="center"/>
              <w:rPr>
                <w:b/>
              </w:rPr>
            </w:pPr>
            <w:r w:rsidRPr="00AB532E">
              <w:rPr>
                <w:b/>
              </w:rPr>
              <w:t>S</w:t>
            </w:r>
            <w:r w:rsidR="0097433B">
              <w:rPr>
                <w:b/>
              </w:rPr>
              <w:t>KIN</w:t>
            </w:r>
          </w:p>
        </w:tc>
        <w:tc>
          <w:tcPr>
            <w:tcW w:w="371" w:type="pct"/>
            <w:gridSpan w:val="2"/>
            <w:shd w:val="clear" w:color="auto" w:fill="D9E2F3" w:themeFill="accent5" w:themeFillTint="33"/>
          </w:tcPr>
          <w:p w:rsidR="00AB532E" w:rsidRPr="00AB532E" w:rsidRDefault="0097433B" w:rsidP="00AB532E">
            <w:pPr>
              <w:jc w:val="center"/>
              <w:rPr>
                <w:b/>
              </w:rPr>
            </w:pPr>
            <w:r>
              <w:rPr>
                <w:b/>
              </w:rPr>
              <w:t>INHAL.</w:t>
            </w:r>
          </w:p>
        </w:tc>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326891290"/>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965196878"/>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66575179"/>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577280889"/>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094326543"/>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984806838"/>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119645336"/>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053920052"/>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344828029"/>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77876954"/>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427569040"/>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115210626"/>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440184097"/>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958881572"/>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711767478"/>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2022810621"/>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543793764"/>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9830669"/>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218508102"/>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380290681"/>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822311354"/>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868177128"/>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838763956"/>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1853912819"/>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24087961"/>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621134687"/>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2008933035"/>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781102134"/>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386212699"/>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239398847"/>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2125760616"/>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210175309"/>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280642084"/>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163928566"/>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390613359"/>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326330586"/>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913273467"/>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1523009515"/>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812474672"/>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386213061"/>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89068588"/>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788407581"/>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1675495094"/>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760517330"/>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1443693962"/>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412225717"/>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351304972"/>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946575908"/>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681857321"/>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r w:rsidR="0097433B" w:rsidTr="0097433B">
        <w:tc>
          <w:tcPr>
            <w:tcW w:w="1140" w:type="pct"/>
          </w:tcPr>
          <w:p w:rsidR="0097433B" w:rsidRDefault="0097433B" w:rsidP="0097433B"/>
        </w:tc>
        <w:tc>
          <w:tcPr>
            <w:tcW w:w="548" w:type="pct"/>
          </w:tcPr>
          <w:p w:rsidR="0097433B" w:rsidRDefault="0097433B" w:rsidP="0097433B"/>
        </w:tc>
        <w:tc>
          <w:tcPr>
            <w:tcW w:w="625" w:type="pct"/>
          </w:tcPr>
          <w:p w:rsidR="0097433B" w:rsidRDefault="0097433B" w:rsidP="0097433B"/>
        </w:tc>
        <w:sdt>
          <w:sdtPr>
            <w:id w:val="887991616"/>
            <w14:checkbox>
              <w14:checked w14:val="0"/>
              <w14:checkedState w14:val="2612" w14:font="MS Gothic"/>
              <w14:uncheckedState w14:val="2610" w14:font="MS Gothic"/>
            </w14:checkbox>
          </w:sdtPr>
          <w:sdtEndPr/>
          <w:sdtContent>
            <w:tc>
              <w:tcPr>
                <w:tcW w:w="558" w:type="pct"/>
              </w:tcPr>
              <w:p w:rsidR="0097433B" w:rsidRDefault="0097433B" w:rsidP="0097433B">
                <w:pPr>
                  <w:jc w:val="center"/>
                </w:pPr>
                <w:r>
                  <w:rPr>
                    <w:rFonts w:ascii="MS Gothic" w:eastAsia="MS Gothic" w:hAnsi="MS Gothic" w:hint="eastAsia"/>
                  </w:rPr>
                  <w:t>☐</w:t>
                </w:r>
              </w:p>
            </w:tc>
          </w:sdtContent>
        </w:sdt>
        <w:sdt>
          <w:sdtPr>
            <w:id w:val="1827004709"/>
            <w14:checkbox>
              <w14:checked w14:val="0"/>
              <w14:checkedState w14:val="2612" w14:font="MS Gothic"/>
              <w14:uncheckedState w14:val="2610" w14:font="MS Gothic"/>
            </w14:checkbox>
          </w:sdtPr>
          <w:sdtEndPr/>
          <w:sdtContent>
            <w:tc>
              <w:tcPr>
                <w:tcW w:w="355" w:type="pct"/>
              </w:tcPr>
              <w:p w:rsidR="0097433B" w:rsidRDefault="0097433B" w:rsidP="0097433B">
                <w:pPr>
                  <w:jc w:val="center"/>
                </w:pPr>
                <w:r>
                  <w:rPr>
                    <w:rFonts w:ascii="MS Gothic" w:eastAsia="MS Gothic" w:hAnsi="MS Gothic" w:hint="eastAsia"/>
                  </w:rPr>
                  <w:t>☐</w:t>
                </w:r>
              </w:p>
            </w:tc>
          </w:sdtContent>
        </w:sdt>
        <w:sdt>
          <w:sdtPr>
            <w:id w:val="161133643"/>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97921511"/>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522473053"/>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1718702654"/>
            <w14:checkbox>
              <w14:checked w14:val="0"/>
              <w14:checkedState w14:val="2612" w14:font="MS Gothic"/>
              <w14:uncheckedState w14:val="2610" w14:font="MS Gothic"/>
            </w14:checkbox>
          </w:sdtPr>
          <w:sdtEndPr/>
          <w:sdtContent>
            <w:tc>
              <w:tcPr>
                <w:tcW w:w="355" w:type="pct"/>
                <w:gridSpan w:val="2"/>
              </w:tcPr>
              <w:p w:rsidR="0097433B" w:rsidRDefault="0097433B" w:rsidP="0097433B">
                <w:pPr>
                  <w:jc w:val="center"/>
                </w:pPr>
                <w:r>
                  <w:rPr>
                    <w:rFonts w:ascii="MS Gothic" w:eastAsia="MS Gothic" w:hAnsi="MS Gothic" w:hint="eastAsia"/>
                  </w:rPr>
                  <w:t>☐</w:t>
                </w:r>
              </w:p>
            </w:tc>
          </w:sdtContent>
        </w:sdt>
        <w:sdt>
          <w:sdtPr>
            <w:id w:val="806207218"/>
            <w14:checkbox>
              <w14:checked w14:val="0"/>
              <w14:checkedState w14:val="2612" w14:font="MS Gothic"/>
              <w14:uncheckedState w14:val="2610" w14:font="MS Gothic"/>
            </w14:checkbox>
          </w:sdtPr>
          <w:sdtEndPr/>
          <w:sdtContent>
            <w:tc>
              <w:tcPr>
                <w:tcW w:w="354" w:type="pct"/>
              </w:tcPr>
              <w:p w:rsidR="0097433B" w:rsidRDefault="0097433B" w:rsidP="0097433B">
                <w:pPr>
                  <w:jc w:val="center"/>
                </w:pPr>
                <w:r>
                  <w:rPr>
                    <w:rFonts w:ascii="MS Gothic" w:eastAsia="MS Gothic" w:hAnsi="MS Gothic" w:hint="eastAsia"/>
                  </w:rPr>
                  <w:t>☐</w:t>
                </w:r>
              </w:p>
            </w:tc>
          </w:sdtContent>
        </w:sdt>
      </w:tr>
    </w:tbl>
    <w:p w:rsidR="00A62629" w:rsidRDefault="0097433B" w:rsidP="00A62629">
      <w:pPr>
        <w:spacing w:before="240"/>
        <w:rPr>
          <w:b/>
        </w:rPr>
      </w:pPr>
      <w:r>
        <w:rPr>
          <w:b/>
        </w:rPr>
        <w:t xml:space="preserve">NOTE: If a chemical is checked “In Storage </w:t>
      </w:r>
      <w:proofErr w:type="gramStart"/>
      <w:r>
        <w:rPr>
          <w:b/>
        </w:rPr>
        <w:t>Only</w:t>
      </w:r>
      <w:proofErr w:type="gramEnd"/>
      <w:r>
        <w:rPr>
          <w:b/>
        </w:rPr>
        <w:t>” an updated CSC Application should be submitted when the chemical is transferred to active use.</w:t>
      </w:r>
    </w:p>
    <w:p w:rsidR="0097433B" w:rsidRDefault="0097433B" w:rsidP="0097433B">
      <w:pPr>
        <w:pStyle w:val="Heading2"/>
      </w:pPr>
      <w:r>
        <w:t>personal protective equipment and safety equipment</w:t>
      </w:r>
    </w:p>
    <w:p w:rsidR="0097433B" w:rsidRDefault="0097433B" w:rsidP="0097433B">
      <w:pPr>
        <w:rPr>
          <w:b/>
        </w:rPr>
      </w:pPr>
      <w:r>
        <w:rPr>
          <w:b/>
        </w:rPr>
        <w:t>For each chemical listed above, describe what primary barriers (PPE and safety equipment) will be used to assist in protecting the employee (list any additional safety equipment in the procedure section #5).</w:t>
      </w:r>
      <w:r w:rsidR="00335391">
        <w:rPr>
          <w:b/>
        </w:rPr>
        <w:t xml:space="preserve">  </w:t>
      </w:r>
    </w:p>
    <w:tbl>
      <w:tblPr>
        <w:tblStyle w:val="TableGrid"/>
        <w:tblW w:w="5000" w:type="pct"/>
        <w:tblLook w:val="04A0" w:firstRow="1" w:lastRow="0" w:firstColumn="1" w:lastColumn="0" w:noHBand="0" w:noVBand="1"/>
      </w:tblPr>
      <w:tblGrid>
        <w:gridCol w:w="3072"/>
        <w:gridCol w:w="3607"/>
        <w:gridCol w:w="1285"/>
        <w:gridCol w:w="1286"/>
        <w:gridCol w:w="1284"/>
        <w:gridCol w:w="1701"/>
        <w:gridCol w:w="869"/>
        <w:gridCol w:w="1286"/>
      </w:tblGrid>
      <w:tr w:rsidR="00335391" w:rsidTr="000F5245">
        <w:tc>
          <w:tcPr>
            <w:tcW w:w="1067" w:type="pct"/>
            <w:shd w:val="clear" w:color="auto" w:fill="D9E2F3" w:themeFill="accent5" w:themeFillTint="33"/>
          </w:tcPr>
          <w:p w:rsidR="00335391" w:rsidRPr="0097433B" w:rsidRDefault="00335391" w:rsidP="0097433B">
            <w:pPr>
              <w:rPr>
                <w:b/>
              </w:rPr>
            </w:pPr>
            <w:r>
              <w:rPr>
                <w:b/>
              </w:rPr>
              <w:t>CHEMICAL NAME</w:t>
            </w:r>
          </w:p>
        </w:tc>
        <w:tc>
          <w:tcPr>
            <w:tcW w:w="1253" w:type="pct"/>
            <w:shd w:val="clear" w:color="auto" w:fill="D9E2F3" w:themeFill="accent5" w:themeFillTint="33"/>
          </w:tcPr>
          <w:p w:rsidR="00335391" w:rsidRPr="00AE2F34" w:rsidRDefault="00335391" w:rsidP="000F5245">
            <w:pPr>
              <w:rPr>
                <w:b/>
              </w:rPr>
            </w:pPr>
            <w:r w:rsidRPr="00AE2F34">
              <w:rPr>
                <w:b/>
              </w:rPr>
              <w:t xml:space="preserve">PPE (Please </w:t>
            </w:r>
            <w:r w:rsidR="000F5245" w:rsidRPr="00AE2F34">
              <w:rPr>
                <w:b/>
              </w:rPr>
              <w:t>specify</w:t>
            </w:r>
            <w:r w:rsidRPr="00AE2F34">
              <w:rPr>
                <w:b/>
              </w:rPr>
              <w:t xml:space="preserve"> types of gloves</w:t>
            </w:r>
            <w:r w:rsidR="000F5245" w:rsidRPr="00AE2F34">
              <w:rPr>
                <w:b/>
              </w:rPr>
              <w:t xml:space="preserve">; </w:t>
            </w:r>
            <w:r w:rsidRPr="00AE2F34">
              <w:rPr>
                <w:b/>
              </w:rPr>
              <w:t>lab coat</w:t>
            </w:r>
            <w:r w:rsidR="000F5245" w:rsidRPr="00AE2F34">
              <w:rPr>
                <w:b/>
              </w:rPr>
              <w:t>;</w:t>
            </w:r>
            <w:r w:rsidRPr="00AE2F34">
              <w:rPr>
                <w:b/>
              </w:rPr>
              <w:t xml:space="preserve"> shoe</w:t>
            </w:r>
            <w:r w:rsidR="000F5245" w:rsidRPr="00AE2F34">
              <w:rPr>
                <w:b/>
              </w:rPr>
              <w:t xml:space="preserve">; indicate the type of </w:t>
            </w:r>
            <w:r w:rsidRPr="00AE2F34">
              <w:rPr>
                <w:b/>
              </w:rPr>
              <w:t>head covering, etc. to be used)</w:t>
            </w:r>
            <w:r w:rsidR="00A337C7" w:rsidRPr="00AE2F34">
              <w:rPr>
                <w:b/>
              </w:rPr>
              <w:t>; indicate type of eye protection</w:t>
            </w:r>
            <w:r w:rsidRPr="00AE2F34">
              <w:rPr>
                <w:b/>
              </w:rPr>
              <w:t>*</w:t>
            </w:r>
          </w:p>
        </w:tc>
        <w:tc>
          <w:tcPr>
            <w:tcW w:w="893" w:type="pct"/>
            <w:gridSpan w:val="2"/>
            <w:shd w:val="clear" w:color="auto" w:fill="D9E2F3" w:themeFill="accent5" w:themeFillTint="33"/>
          </w:tcPr>
          <w:p w:rsidR="00335391" w:rsidRPr="0097433B" w:rsidRDefault="00335391" w:rsidP="0097433B">
            <w:pPr>
              <w:jc w:val="center"/>
              <w:rPr>
                <w:b/>
              </w:rPr>
            </w:pPr>
            <w:r>
              <w:rPr>
                <w:b/>
              </w:rPr>
              <w:t>CHEMICAL FUME HOOD</w:t>
            </w:r>
          </w:p>
        </w:tc>
        <w:tc>
          <w:tcPr>
            <w:tcW w:w="1037" w:type="pct"/>
            <w:gridSpan w:val="2"/>
            <w:shd w:val="clear" w:color="auto" w:fill="D9E2F3" w:themeFill="accent5" w:themeFillTint="33"/>
          </w:tcPr>
          <w:p w:rsidR="00335391" w:rsidRDefault="00335391" w:rsidP="0097433B">
            <w:pPr>
              <w:jc w:val="center"/>
              <w:rPr>
                <w:b/>
              </w:rPr>
            </w:pPr>
            <w:r>
              <w:rPr>
                <w:b/>
              </w:rPr>
              <w:t>RESPIRATOR OR OTHER RESPIRATORY PROTECTION USED?</w:t>
            </w:r>
          </w:p>
          <w:p w:rsidR="000F5245" w:rsidRPr="0097433B" w:rsidRDefault="000F5245" w:rsidP="0097433B">
            <w:pPr>
              <w:jc w:val="center"/>
              <w:rPr>
                <w:b/>
              </w:rPr>
            </w:pPr>
            <w:r w:rsidRPr="00AE2F34">
              <w:rPr>
                <w:b/>
              </w:rPr>
              <w:t>If ‘yes’, indicate type of respirator/protection.  Respirators require OHP fit-test and approval prior to wear.</w:t>
            </w:r>
          </w:p>
        </w:tc>
        <w:tc>
          <w:tcPr>
            <w:tcW w:w="749" w:type="pct"/>
            <w:gridSpan w:val="2"/>
            <w:shd w:val="clear" w:color="auto" w:fill="D9E2F3" w:themeFill="accent5" w:themeFillTint="33"/>
          </w:tcPr>
          <w:p w:rsidR="00335391" w:rsidRPr="0097433B" w:rsidRDefault="00335391" w:rsidP="00335391">
            <w:pPr>
              <w:jc w:val="center"/>
              <w:rPr>
                <w:b/>
              </w:rPr>
            </w:pPr>
            <w:r>
              <w:rPr>
                <w:b/>
              </w:rPr>
              <w:t>MSDS AVAILABLE IN ELECTRONIC (E) OR PAPER (P) FORMAT</w:t>
            </w:r>
          </w:p>
        </w:tc>
      </w:tr>
      <w:tr w:rsidR="00335391" w:rsidTr="000F5245">
        <w:trPr>
          <w:trHeight w:val="323"/>
        </w:trPr>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10923672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590751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0F5245" w:rsidRDefault="00335391" w:rsidP="000F5245">
            <w:pPr>
              <w:jc w:val="center"/>
              <w:rPr>
                <w:b/>
              </w:rPr>
            </w:pPr>
            <w:r>
              <w:rPr>
                <w:b/>
              </w:rPr>
              <w:t>YES</w:t>
            </w:r>
            <w:r>
              <w:t xml:space="preserve"> </w:t>
            </w:r>
            <w:sdt>
              <w:sdtPr>
                <w:id w:val="1623571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1758014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433482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627504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421926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2117691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1249309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2129929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1029461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484128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181661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991047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730116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1045446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12703575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851170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1229068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262408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1877157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57240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348071112"/>
                <w14:checkbox>
                  <w14:checked w14:val="1"/>
                  <w14:checkedState w14:val="2612" w14:font="MS Gothic"/>
                  <w14:uncheckedState w14:val="2610" w14:font="MS Gothic"/>
                </w14:checkbox>
              </w:sdtPr>
              <w:sdtEndPr/>
              <w:sdtContent>
                <w:r w:rsidR="00AE2F34">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426230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10886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68118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377008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1391537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512887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705827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1206708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835761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258256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20095145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153707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661809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97325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821879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402718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308631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15815980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1307770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5391" w:rsidTr="000F5245">
        <w:tc>
          <w:tcPr>
            <w:tcW w:w="1067" w:type="pct"/>
          </w:tcPr>
          <w:p w:rsidR="00335391" w:rsidRDefault="00335391" w:rsidP="00335391"/>
        </w:tc>
        <w:tc>
          <w:tcPr>
            <w:tcW w:w="1253" w:type="pct"/>
          </w:tcPr>
          <w:p w:rsidR="00335391" w:rsidRDefault="00335391" w:rsidP="00335391"/>
        </w:tc>
        <w:tc>
          <w:tcPr>
            <w:tcW w:w="446" w:type="pct"/>
          </w:tcPr>
          <w:p w:rsidR="00335391" w:rsidRPr="00335391" w:rsidRDefault="00335391" w:rsidP="00335391">
            <w:pPr>
              <w:jc w:val="center"/>
            </w:pPr>
            <w:r>
              <w:rPr>
                <w:b/>
              </w:rPr>
              <w:t>YES</w:t>
            </w:r>
            <w:r>
              <w:t xml:space="preserve"> </w:t>
            </w:r>
            <w:sdt>
              <w:sdtPr>
                <w:id w:val="2139290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NO</w:t>
            </w:r>
            <w:r>
              <w:t xml:space="preserve"> </w:t>
            </w:r>
            <w:sdt>
              <w:sdtPr>
                <w:id w:val="-106885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6" w:type="pct"/>
          </w:tcPr>
          <w:p w:rsidR="00335391" w:rsidRPr="00335391" w:rsidRDefault="00335391" w:rsidP="00335391">
            <w:pPr>
              <w:jc w:val="center"/>
            </w:pPr>
            <w:r>
              <w:rPr>
                <w:b/>
              </w:rPr>
              <w:t>YES</w:t>
            </w:r>
            <w:r>
              <w:t xml:space="preserve"> </w:t>
            </w:r>
            <w:sdt>
              <w:sdtPr>
                <w:id w:val="24453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1" w:type="pct"/>
          </w:tcPr>
          <w:p w:rsidR="00335391" w:rsidRPr="00335391" w:rsidRDefault="00335391" w:rsidP="00335391">
            <w:pPr>
              <w:jc w:val="center"/>
            </w:pPr>
            <w:r>
              <w:rPr>
                <w:b/>
              </w:rPr>
              <w:t>NO</w:t>
            </w:r>
            <w:r>
              <w:t xml:space="preserve"> </w:t>
            </w:r>
            <w:sdt>
              <w:sdtPr>
                <w:id w:val="1144235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 w:type="pct"/>
          </w:tcPr>
          <w:p w:rsidR="00335391" w:rsidRPr="00335391" w:rsidRDefault="00335391" w:rsidP="00335391">
            <w:pPr>
              <w:jc w:val="center"/>
            </w:pPr>
            <w:r>
              <w:rPr>
                <w:b/>
              </w:rPr>
              <w:t>E</w:t>
            </w:r>
            <w:r>
              <w:t xml:space="preserve"> </w:t>
            </w:r>
            <w:sdt>
              <w:sdtPr>
                <w:id w:val="-2073952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7" w:type="pct"/>
          </w:tcPr>
          <w:p w:rsidR="00335391" w:rsidRPr="00335391" w:rsidRDefault="00335391" w:rsidP="00335391">
            <w:pPr>
              <w:jc w:val="center"/>
            </w:pPr>
            <w:r>
              <w:rPr>
                <w:b/>
              </w:rPr>
              <w:t>P</w:t>
            </w:r>
            <w:r>
              <w:t xml:space="preserve"> </w:t>
            </w:r>
            <w:sdt>
              <w:sdtPr>
                <w:id w:val="-943615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7433B" w:rsidRPr="00335391" w:rsidRDefault="00335391" w:rsidP="00335391">
      <w:pPr>
        <w:rPr>
          <w:b/>
        </w:rPr>
      </w:pPr>
      <w:r>
        <w:t xml:space="preserve">* </w:t>
      </w:r>
      <w:r>
        <w:rPr>
          <w:b/>
        </w:rPr>
        <w:t>LATEX GLOVES ARE NOT APPROPRIATE FOR WORK WITH MOST CHEMICALS</w:t>
      </w:r>
    </w:p>
    <w:p w:rsidR="00335391" w:rsidRDefault="00335391" w:rsidP="00335391">
      <w:pPr>
        <w:pStyle w:val="Heading2"/>
      </w:pPr>
      <w:r>
        <w:t>CONTROLLED SUBSTANCES</w:t>
      </w:r>
    </w:p>
    <w:p w:rsidR="00335391" w:rsidRPr="00335391" w:rsidRDefault="00335391" w:rsidP="00335391">
      <w:pPr>
        <w:spacing w:after="0"/>
      </w:pPr>
      <w:r>
        <w:rPr>
          <w:b/>
          <w:color w:val="0070C0"/>
        </w:rPr>
        <w:t>Are any of the chemical agents listed in 4A, DEA Controlled Substances?</w:t>
      </w:r>
    </w:p>
    <w:p w:rsidR="00335391" w:rsidRDefault="00AE2F34" w:rsidP="00335391">
      <w:pPr>
        <w:rPr>
          <w:b/>
          <w:color w:val="0070C0"/>
        </w:rPr>
      </w:pPr>
      <w:sdt>
        <w:sdtPr>
          <w:id w:val="-189154454"/>
          <w14:checkbox>
            <w14:checked w14:val="0"/>
            <w14:checkedState w14:val="2612" w14:font="MS Gothic"/>
            <w14:uncheckedState w14:val="2610" w14:font="MS Gothic"/>
          </w14:checkbox>
        </w:sdtPr>
        <w:sdtEndPr/>
        <w:sdtContent>
          <w:r w:rsidR="00335391">
            <w:rPr>
              <w:rFonts w:ascii="MS Gothic" w:eastAsia="MS Gothic" w:hAnsi="MS Gothic" w:hint="eastAsia"/>
            </w:rPr>
            <w:t>☐</w:t>
          </w:r>
        </w:sdtContent>
      </w:sdt>
      <w:r w:rsidR="00335391">
        <w:t xml:space="preserve"> </w:t>
      </w:r>
      <w:r w:rsidR="00335391">
        <w:rPr>
          <w:b/>
          <w:color w:val="0070C0"/>
        </w:rPr>
        <w:t>YES</w:t>
      </w:r>
      <w:r w:rsidR="00335391">
        <w:tab/>
      </w:r>
      <w:r w:rsidR="00335391">
        <w:tab/>
      </w:r>
      <w:sdt>
        <w:sdtPr>
          <w:id w:val="1101527362"/>
          <w14:checkbox>
            <w14:checked w14:val="0"/>
            <w14:checkedState w14:val="2612" w14:font="MS Gothic"/>
            <w14:uncheckedState w14:val="2610" w14:font="MS Gothic"/>
          </w14:checkbox>
        </w:sdtPr>
        <w:sdtEndPr/>
        <w:sdtContent>
          <w:r w:rsidR="00335391">
            <w:rPr>
              <w:rFonts w:ascii="MS Gothic" w:eastAsia="MS Gothic" w:hAnsi="MS Gothic" w:hint="eastAsia"/>
            </w:rPr>
            <w:t>☐</w:t>
          </w:r>
        </w:sdtContent>
      </w:sdt>
      <w:r w:rsidR="00335391">
        <w:t xml:space="preserve"> </w:t>
      </w:r>
      <w:r w:rsidR="00335391">
        <w:rPr>
          <w:b/>
          <w:color w:val="0070C0"/>
        </w:rPr>
        <w:t>NO</w:t>
      </w:r>
    </w:p>
    <w:p w:rsidR="00335391" w:rsidRDefault="00335391" w:rsidP="00335391">
      <w:pPr>
        <w:pStyle w:val="Heading2"/>
      </w:pPr>
      <w:r>
        <w:t>monitoring for exposure level</w:t>
      </w:r>
    </w:p>
    <w:p w:rsidR="00335391" w:rsidRDefault="002B1964" w:rsidP="00335391">
      <w:pPr>
        <w:rPr>
          <w:b/>
        </w:rPr>
      </w:pPr>
      <w:r>
        <w:rPr>
          <w:b/>
        </w:rPr>
        <w:t>EHSRM LSD will contact you to conduct monitoring if it is needed for the chemicals with which you work.</w:t>
      </w:r>
    </w:p>
    <w:p w:rsidR="002B1964" w:rsidRDefault="002B1964" w:rsidP="002B1964">
      <w:pPr>
        <w:pStyle w:val="Heading1"/>
        <w:numPr>
          <w:ilvl w:val="0"/>
          <w:numId w:val="1"/>
        </w:numPr>
      </w:pPr>
      <w:r>
        <w:t>procedures</w:t>
      </w:r>
    </w:p>
    <w:p w:rsidR="002B1964" w:rsidRDefault="002B1964" w:rsidP="002B1964">
      <w:pPr>
        <w:spacing w:before="240" w:after="0"/>
        <w:rPr>
          <w:b/>
        </w:rPr>
      </w:pPr>
      <w:r>
        <w:rPr>
          <w:b/>
        </w:rPr>
        <w:t>List all procedures the chemical(s) will be used for.</w:t>
      </w:r>
    </w:p>
    <w:p w:rsidR="002B1964" w:rsidRDefault="002B1964" w:rsidP="002B1964">
      <w:pPr>
        <w:rPr>
          <w:b/>
        </w:rPr>
      </w:pPr>
      <w:r>
        <w:rPr>
          <w:b/>
        </w:rPr>
        <w:t xml:space="preserve">Mark here </w:t>
      </w:r>
      <w:sdt>
        <w:sdtPr>
          <w:id w:val="-486872171"/>
          <w14:checkbox>
            <w14:checked w14:val="0"/>
            <w14:checkedState w14:val="2612" w14:font="MS Gothic"/>
            <w14:uncheckedState w14:val="2610" w14:font="MS Gothic"/>
          </w14:checkbox>
        </w:sdtPr>
        <w:sdtEndPr/>
        <w:sdtContent>
          <w:r w:rsidRPr="002B1964">
            <w:rPr>
              <w:rFonts w:ascii="MS Gothic" w:eastAsia="MS Gothic" w:hAnsi="MS Gothic" w:hint="eastAsia"/>
            </w:rPr>
            <w:t>☐</w:t>
          </w:r>
        </w:sdtContent>
      </w:sdt>
      <w:r>
        <w:t xml:space="preserve">, </w:t>
      </w:r>
      <w:r>
        <w:rPr>
          <w:b/>
        </w:rPr>
        <w:t>if procedure is attached in a separate document.</w:t>
      </w:r>
    </w:p>
    <w:p w:rsidR="002B1964" w:rsidRDefault="002B1964" w:rsidP="002B1964">
      <w:pPr>
        <w:spacing w:before="240" w:after="0"/>
      </w:pPr>
      <w:r w:rsidRPr="002B1964">
        <w:rPr>
          <w:b/>
          <w:color w:val="0070C0"/>
        </w:rPr>
        <w:t>If procedure is not attached as a separate document describe here a summary of the procedure(s) or protocol for which you plan to use these chemicals.</w:t>
      </w:r>
    </w:p>
    <w:sdt>
      <w:sdtPr>
        <w:id w:val="327326903"/>
        <w:placeholder>
          <w:docPart w:val="DefaultPlaceholder_1081868574"/>
        </w:placeholder>
        <w:showingPlcHdr/>
      </w:sdtPr>
      <w:sdtEndPr/>
      <w:sdtContent>
        <w:p w:rsidR="002B1964" w:rsidRDefault="002B1964" w:rsidP="002B1964">
          <w:r w:rsidRPr="007A185C">
            <w:rPr>
              <w:rStyle w:val="PlaceholderText"/>
            </w:rPr>
            <w:t>Click here to enter text.</w:t>
          </w:r>
        </w:p>
      </w:sdtContent>
    </w:sdt>
    <w:p w:rsidR="002B1964" w:rsidRDefault="002B1964" w:rsidP="002B1964">
      <w:pPr>
        <w:pStyle w:val="Heading1"/>
        <w:numPr>
          <w:ilvl w:val="0"/>
          <w:numId w:val="1"/>
        </w:numPr>
      </w:pPr>
      <w:r>
        <w:t xml:space="preserve">waste disposal procedures </w:t>
      </w:r>
    </w:p>
    <w:p w:rsidR="002B1964" w:rsidRDefault="002B1964" w:rsidP="002B1964">
      <w:pPr>
        <w:spacing w:before="240"/>
        <w:rPr>
          <w:b/>
          <w:szCs w:val="24"/>
        </w:rPr>
      </w:pPr>
      <w:r>
        <w:rPr>
          <w:b/>
        </w:rPr>
        <w:t xml:space="preserve">Check here </w:t>
      </w:r>
      <w:sdt>
        <w:sdtPr>
          <w:id w:val="-685896447"/>
          <w14:checkbox>
            <w14:checked w14:val="0"/>
            <w14:checkedState w14:val="2612" w14:font="MS Gothic"/>
            <w14:uncheckedState w14:val="2610" w14:font="MS Gothic"/>
          </w14:checkbox>
        </w:sdtPr>
        <w:sdtEndPr/>
        <w:sdtContent>
          <w:r w:rsidRPr="002B1964">
            <w:rPr>
              <w:rFonts w:ascii="MS Gothic" w:eastAsia="MS Gothic" w:hAnsi="MS Gothic" w:hint="eastAsia"/>
            </w:rPr>
            <w:t>☐</w:t>
          </w:r>
        </w:sdtContent>
      </w:sdt>
      <w:r>
        <w:t xml:space="preserve"> </w:t>
      </w:r>
      <w:r>
        <w:rPr>
          <w:b/>
        </w:rPr>
        <w:t xml:space="preserve">to affirm that all chemical wastes are properly segregated and labeled per the UTSA Chemical Waste Management Safety Plan </w:t>
      </w:r>
      <w:hyperlink r:id="rId7" w:anchor="/safetymanuals" w:history="1">
        <w:r w:rsidRPr="002B1964">
          <w:rPr>
            <w:rStyle w:val="Hyperlink"/>
            <w:b/>
            <w:szCs w:val="24"/>
          </w:rPr>
          <w:t>http://utsa.edu/safety/#/safetymanuals</w:t>
        </w:r>
      </w:hyperlink>
      <w:r>
        <w:rPr>
          <w:b/>
          <w:szCs w:val="24"/>
        </w:rPr>
        <w:t xml:space="preserve"> and waste pickups are requested in a timely manner.</w:t>
      </w:r>
    </w:p>
    <w:p w:rsidR="00BF3CCA" w:rsidRDefault="00BF3CCA">
      <w:pPr>
        <w:rPr>
          <w:b/>
          <w:szCs w:val="24"/>
        </w:rPr>
      </w:pPr>
      <w:r>
        <w:rPr>
          <w:b/>
          <w:szCs w:val="24"/>
        </w:rPr>
        <w:br w:type="page"/>
      </w:r>
    </w:p>
    <w:p w:rsidR="002B1964" w:rsidRDefault="002B1964" w:rsidP="002B1964">
      <w:pPr>
        <w:pStyle w:val="Heading1"/>
        <w:numPr>
          <w:ilvl w:val="0"/>
          <w:numId w:val="1"/>
        </w:numPr>
      </w:pPr>
      <w:r>
        <w:lastRenderedPageBreak/>
        <w:t>training</w:t>
      </w:r>
    </w:p>
    <w:p w:rsidR="00BF3CCA" w:rsidRDefault="002B1964" w:rsidP="00BF3CCA">
      <w:pPr>
        <w:spacing w:before="240"/>
        <w:rPr>
          <w:b/>
        </w:rPr>
      </w:pPr>
      <w:r>
        <w:rPr>
          <w:b/>
        </w:rPr>
        <w:t>Complete the table for all laboratory personnel, including the PI: NOTE – all faculty and lab personnel must complete all listed training prior to working with hazardous chemicals or in an area where hazardous chemicals are present.</w:t>
      </w:r>
    </w:p>
    <w:p w:rsidR="00C11F55" w:rsidRDefault="00C11F55" w:rsidP="00BF3CCA">
      <w:pPr>
        <w:spacing w:before="240"/>
        <w:rPr>
          <w:b/>
        </w:rPr>
      </w:pPr>
      <w:r>
        <w:rPr>
          <w:b/>
        </w:rPr>
        <w:t>Check all courses completed.</w:t>
      </w:r>
    </w:p>
    <w:tbl>
      <w:tblPr>
        <w:tblStyle w:val="TableGrid"/>
        <w:tblW w:w="0" w:type="auto"/>
        <w:tblLook w:val="04A0" w:firstRow="1" w:lastRow="0" w:firstColumn="1" w:lastColumn="0" w:noHBand="0" w:noVBand="1"/>
      </w:tblPr>
      <w:tblGrid>
        <w:gridCol w:w="2785"/>
        <w:gridCol w:w="1260"/>
        <w:gridCol w:w="2586"/>
        <w:gridCol w:w="2586"/>
        <w:gridCol w:w="2586"/>
        <w:gridCol w:w="1293"/>
        <w:gridCol w:w="1294"/>
      </w:tblGrid>
      <w:tr w:rsidR="00BF3CCA" w:rsidTr="003C4FF1">
        <w:tc>
          <w:tcPr>
            <w:tcW w:w="2785" w:type="dxa"/>
            <w:shd w:val="clear" w:color="auto" w:fill="D9E2F3" w:themeFill="accent5" w:themeFillTint="33"/>
          </w:tcPr>
          <w:p w:rsidR="00BF3CCA" w:rsidRPr="00BF3CCA" w:rsidRDefault="00BF3CCA" w:rsidP="00BF3CCA">
            <w:pPr>
              <w:rPr>
                <w:b/>
              </w:rPr>
            </w:pPr>
            <w:r>
              <w:rPr>
                <w:b/>
              </w:rPr>
              <w:t>NAME</w:t>
            </w:r>
          </w:p>
        </w:tc>
        <w:tc>
          <w:tcPr>
            <w:tcW w:w="1260" w:type="dxa"/>
            <w:shd w:val="clear" w:color="auto" w:fill="D9E2F3" w:themeFill="accent5" w:themeFillTint="33"/>
          </w:tcPr>
          <w:p w:rsidR="00BF3CCA" w:rsidRPr="00BF3CCA" w:rsidRDefault="00BF3CCA" w:rsidP="00BF3CCA">
            <w:pPr>
              <w:rPr>
                <w:b/>
              </w:rPr>
            </w:pPr>
            <w:r>
              <w:rPr>
                <w:b/>
              </w:rPr>
              <w:t>NETWORK ID (abc123)</w:t>
            </w:r>
          </w:p>
        </w:tc>
        <w:tc>
          <w:tcPr>
            <w:tcW w:w="2586" w:type="dxa"/>
            <w:shd w:val="clear" w:color="auto" w:fill="D9E2F3" w:themeFill="accent5" w:themeFillTint="33"/>
          </w:tcPr>
          <w:p w:rsidR="00BF3CCA" w:rsidRPr="00BF3CCA" w:rsidRDefault="00BF3CCA" w:rsidP="00BF3CCA">
            <w:pPr>
              <w:rPr>
                <w:b/>
              </w:rPr>
            </w:pPr>
            <w:r>
              <w:rPr>
                <w:b/>
              </w:rPr>
              <w:t>Lab Safety and Hazard Communication SA443.01</w:t>
            </w:r>
          </w:p>
        </w:tc>
        <w:tc>
          <w:tcPr>
            <w:tcW w:w="2586" w:type="dxa"/>
            <w:shd w:val="clear" w:color="auto" w:fill="D9E2F3" w:themeFill="accent5" w:themeFillTint="33"/>
          </w:tcPr>
          <w:p w:rsidR="00BF3CCA" w:rsidRPr="00BF3CCA" w:rsidRDefault="00BF3CCA" w:rsidP="00BF3CCA">
            <w:pPr>
              <w:rPr>
                <w:b/>
              </w:rPr>
            </w:pPr>
            <w:r>
              <w:rPr>
                <w:b/>
              </w:rPr>
              <w:t>Hazardous Waste Generator’s Course SA401</w:t>
            </w:r>
          </w:p>
        </w:tc>
        <w:tc>
          <w:tcPr>
            <w:tcW w:w="2586" w:type="dxa"/>
            <w:shd w:val="clear" w:color="auto" w:fill="D9E2F3" w:themeFill="accent5" w:themeFillTint="33"/>
          </w:tcPr>
          <w:p w:rsidR="00BF3CCA" w:rsidRPr="003C4FF1" w:rsidRDefault="003C4FF1" w:rsidP="003C4FF1">
            <w:r>
              <w:rPr>
                <w:b/>
              </w:rPr>
              <w:t xml:space="preserve">Specific Hazard Chemical Training by P.I. (required)* </w:t>
            </w:r>
          </w:p>
        </w:tc>
        <w:tc>
          <w:tcPr>
            <w:tcW w:w="2587" w:type="dxa"/>
            <w:gridSpan w:val="2"/>
            <w:shd w:val="clear" w:color="auto" w:fill="D9E2F3" w:themeFill="accent5" w:themeFillTint="33"/>
          </w:tcPr>
          <w:p w:rsidR="00BF3CCA" w:rsidRPr="00BF3CCA" w:rsidRDefault="003C4FF1" w:rsidP="00BF3CCA">
            <w:pPr>
              <w:rPr>
                <w:b/>
              </w:rPr>
            </w:pPr>
            <w:r>
              <w:rPr>
                <w:b/>
              </w:rPr>
              <w:t>Was emergency response exposure information for each chemical covered?</w:t>
            </w:r>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994264325"/>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488792330"/>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88166042"/>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1004324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746103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1976449114"/>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55712928"/>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334726510"/>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584926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2023149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1886241563"/>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2117097508"/>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388762272"/>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20177314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1441328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1963461283"/>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724789406"/>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2042196027"/>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345215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1178851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1540165582"/>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586691059"/>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2003414435"/>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675238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532922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1804224019"/>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559783842"/>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499476359"/>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2138717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1684200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472259061"/>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062174498"/>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651979633"/>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1260490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246271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4FF1" w:rsidTr="000B60FC">
        <w:tc>
          <w:tcPr>
            <w:tcW w:w="2785" w:type="dxa"/>
          </w:tcPr>
          <w:p w:rsidR="003C4FF1" w:rsidRPr="00BF3CCA" w:rsidRDefault="003C4FF1" w:rsidP="003C4FF1"/>
        </w:tc>
        <w:tc>
          <w:tcPr>
            <w:tcW w:w="1260" w:type="dxa"/>
          </w:tcPr>
          <w:p w:rsidR="003C4FF1" w:rsidRPr="00BF3CCA" w:rsidRDefault="003C4FF1" w:rsidP="003C4FF1"/>
        </w:tc>
        <w:sdt>
          <w:sdtPr>
            <w:id w:val="470018077"/>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319967996"/>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sdt>
          <w:sdtPr>
            <w:id w:val="-1049062989"/>
            <w14:checkbox>
              <w14:checked w14:val="0"/>
              <w14:checkedState w14:val="2612" w14:font="MS Gothic"/>
              <w14:uncheckedState w14:val="2610" w14:font="MS Gothic"/>
            </w14:checkbox>
          </w:sdtPr>
          <w:sdtEndPr/>
          <w:sdtContent>
            <w:tc>
              <w:tcPr>
                <w:tcW w:w="2586" w:type="dxa"/>
              </w:tcPr>
              <w:p w:rsidR="003C4FF1" w:rsidRPr="00BF3CCA" w:rsidRDefault="003C4FF1" w:rsidP="003C4FF1">
                <w:pPr>
                  <w:jc w:val="center"/>
                </w:pPr>
                <w:r>
                  <w:rPr>
                    <w:rFonts w:ascii="MS Gothic" w:eastAsia="MS Gothic" w:hAnsi="MS Gothic" w:hint="eastAsia"/>
                  </w:rPr>
                  <w:t>☐</w:t>
                </w:r>
              </w:p>
            </w:tc>
          </w:sdtContent>
        </w:sdt>
        <w:tc>
          <w:tcPr>
            <w:tcW w:w="1293" w:type="dxa"/>
          </w:tcPr>
          <w:p w:rsidR="003C4FF1" w:rsidRPr="00335391" w:rsidRDefault="003C4FF1" w:rsidP="003C4FF1">
            <w:pPr>
              <w:jc w:val="center"/>
            </w:pPr>
            <w:r>
              <w:rPr>
                <w:b/>
              </w:rPr>
              <w:t>YES</w:t>
            </w:r>
            <w:r>
              <w:t xml:space="preserve"> </w:t>
            </w:r>
            <w:sdt>
              <w:sdtPr>
                <w:id w:val="-11905172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3C4FF1" w:rsidRPr="00335391" w:rsidRDefault="003C4FF1" w:rsidP="003C4FF1">
            <w:pPr>
              <w:jc w:val="center"/>
            </w:pPr>
            <w:r>
              <w:rPr>
                <w:b/>
              </w:rPr>
              <w:t>NO</w:t>
            </w:r>
            <w:r>
              <w:t xml:space="preserve"> </w:t>
            </w:r>
            <w:sdt>
              <w:sdtPr>
                <w:id w:val="-18360539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11F55" w:rsidTr="000B60FC">
        <w:tc>
          <w:tcPr>
            <w:tcW w:w="2785" w:type="dxa"/>
          </w:tcPr>
          <w:p w:rsidR="00C11F55" w:rsidRPr="00BF3CCA" w:rsidRDefault="00C11F55" w:rsidP="00C11F55"/>
        </w:tc>
        <w:tc>
          <w:tcPr>
            <w:tcW w:w="1260" w:type="dxa"/>
          </w:tcPr>
          <w:p w:rsidR="00C11F55" w:rsidRPr="00BF3CCA" w:rsidRDefault="00C11F55" w:rsidP="00C11F55"/>
        </w:tc>
        <w:sdt>
          <w:sdtPr>
            <w:id w:val="479506627"/>
            <w14:checkbox>
              <w14:checked w14:val="0"/>
              <w14:checkedState w14:val="2612" w14:font="MS Gothic"/>
              <w14:uncheckedState w14:val="2610" w14:font="MS Gothic"/>
            </w14:checkbox>
          </w:sdtPr>
          <w:sdtEndPr/>
          <w:sdtContent>
            <w:tc>
              <w:tcPr>
                <w:tcW w:w="2586" w:type="dxa"/>
              </w:tcPr>
              <w:p w:rsidR="00C11F55" w:rsidRPr="00BF3CCA" w:rsidRDefault="00C11F55" w:rsidP="00C11F55">
                <w:pPr>
                  <w:jc w:val="center"/>
                </w:pPr>
                <w:r>
                  <w:rPr>
                    <w:rFonts w:ascii="MS Gothic" w:eastAsia="MS Gothic" w:hAnsi="MS Gothic" w:hint="eastAsia"/>
                  </w:rPr>
                  <w:t>☐</w:t>
                </w:r>
              </w:p>
            </w:tc>
          </w:sdtContent>
        </w:sdt>
        <w:sdt>
          <w:sdtPr>
            <w:id w:val="-1955863112"/>
            <w14:checkbox>
              <w14:checked w14:val="0"/>
              <w14:checkedState w14:val="2612" w14:font="MS Gothic"/>
              <w14:uncheckedState w14:val="2610" w14:font="MS Gothic"/>
            </w14:checkbox>
          </w:sdtPr>
          <w:sdtEndPr/>
          <w:sdtContent>
            <w:tc>
              <w:tcPr>
                <w:tcW w:w="2586" w:type="dxa"/>
              </w:tcPr>
              <w:p w:rsidR="00C11F55" w:rsidRPr="00BF3CCA" w:rsidRDefault="00C11F55" w:rsidP="00C11F55">
                <w:pPr>
                  <w:jc w:val="center"/>
                </w:pPr>
                <w:r>
                  <w:rPr>
                    <w:rFonts w:ascii="MS Gothic" w:eastAsia="MS Gothic" w:hAnsi="MS Gothic" w:hint="eastAsia"/>
                  </w:rPr>
                  <w:t>☐</w:t>
                </w:r>
              </w:p>
            </w:tc>
          </w:sdtContent>
        </w:sdt>
        <w:sdt>
          <w:sdtPr>
            <w:id w:val="-179050419"/>
            <w14:checkbox>
              <w14:checked w14:val="0"/>
              <w14:checkedState w14:val="2612" w14:font="MS Gothic"/>
              <w14:uncheckedState w14:val="2610" w14:font="MS Gothic"/>
            </w14:checkbox>
          </w:sdtPr>
          <w:sdtEndPr/>
          <w:sdtContent>
            <w:tc>
              <w:tcPr>
                <w:tcW w:w="2586" w:type="dxa"/>
              </w:tcPr>
              <w:p w:rsidR="00C11F55" w:rsidRPr="00BF3CCA" w:rsidRDefault="00C11F55" w:rsidP="00C11F55">
                <w:pPr>
                  <w:jc w:val="center"/>
                </w:pPr>
                <w:r>
                  <w:rPr>
                    <w:rFonts w:ascii="MS Gothic" w:eastAsia="MS Gothic" w:hAnsi="MS Gothic" w:hint="eastAsia"/>
                  </w:rPr>
                  <w:t>☐</w:t>
                </w:r>
              </w:p>
            </w:tc>
          </w:sdtContent>
        </w:sdt>
        <w:tc>
          <w:tcPr>
            <w:tcW w:w="1293" w:type="dxa"/>
          </w:tcPr>
          <w:p w:rsidR="00C11F55" w:rsidRPr="00335391" w:rsidRDefault="00C11F55" w:rsidP="00C11F55">
            <w:pPr>
              <w:jc w:val="center"/>
            </w:pPr>
            <w:r>
              <w:rPr>
                <w:b/>
              </w:rPr>
              <w:t>YES</w:t>
            </w:r>
            <w:r>
              <w:t xml:space="preserve"> </w:t>
            </w:r>
            <w:sdt>
              <w:sdtPr>
                <w:id w:val="611867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94" w:type="dxa"/>
          </w:tcPr>
          <w:p w:rsidR="00C11F55" w:rsidRPr="00335391" w:rsidRDefault="00C11F55" w:rsidP="00C11F55">
            <w:pPr>
              <w:jc w:val="center"/>
            </w:pPr>
            <w:r>
              <w:rPr>
                <w:b/>
              </w:rPr>
              <w:t>NO</w:t>
            </w:r>
            <w:r>
              <w:t xml:space="preserve"> </w:t>
            </w:r>
            <w:sdt>
              <w:sdtPr>
                <w:id w:val="2134439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2B1964" w:rsidRDefault="003C4FF1" w:rsidP="003C4FF1">
      <w:pPr>
        <w:rPr>
          <w:b/>
        </w:rPr>
      </w:pPr>
      <w:r w:rsidRPr="003C4FF1">
        <w:rPr>
          <w:b/>
        </w:rPr>
        <w:t xml:space="preserve">* </w:t>
      </w:r>
      <w:r>
        <w:rPr>
          <w:b/>
        </w:rPr>
        <w:t>PI must retain paperwork specifying that training has taken place.</w:t>
      </w:r>
    </w:p>
    <w:p w:rsidR="00C11F55" w:rsidRDefault="00C11F55" w:rsidP="00C11F55">
      <w:pPr>
        <w:pStyle w:val="Heading1"/>
      </w:pPr>
      <w:r>
        <w:t>8.</w:t>
      </w:r>
      <w:r>
        <w:tab/>
        <w:t>principal investigator / laboratory director statement of assurance</w:t>
      </w:r>
    </w:p>
    <w:p w:rsidR="00C11F55" w:rsidRPr="00C11F55" w:rsidRDefault="00C11F55" w:rsidP="00C11F55">
      <w:pPr>
        <w:spacing w:before="240"/>
        <w:rPr>
          <w:b/>
          <w:bCs/>
          <w:color w:val="0070C0"/>
        </w:rPr>
      </w:pPr>
      <w:r w:rsidRPr="00C11F55">
        <w:rPr>
          <w:b/>
          <w:bCs/>
          <w:color w:val="0070C0"/>
        </w:rPr>
        <w:t xml:space="preserve">Principal Investigators and laboratory directors or supervisors working with carcinogenic, highly toxic or acutely hazardous chemicals are the ones primarily responsible for control of these chemicals. Before any work commences with these chemicals, personal instruction in safe handling, use, containment, and proper disposal must be given to laboratory workers and their understanding documented.  Additionally, procedures for handling personal injury or accidental exposure must also be reviewed. </w:t>
      </w:r>
    </w:p>
    <w:p w:rsidR="00C11F55" w:rsidRPr="00C11F55" w:rsidRDefault="00C11F55" w:rsidP="00C11F55">
      <w:pPr>
        <w:spacing w:before="240" w:after="0"/>
        <w:rPr>
          <w:szCs w:val="24"/>
        </w:rPr>
      </w:pPr>
      <w:r w:rsidRPr="00C11F55">
        <w:rPr>
          <w:b/>
          <w:sz w:val="44"/>
          <w:szCs w:val="44"/>
        </w:rPr>
        <w:t>X</w:t>
      </w:r>
    </w:p>
    <w:p w:rsidR="00C11F55" w:rsidRDefault="00C11F55" w:rsidP="00C11F55">
      <w:pPr>
        <w:rPr>
          <w:b/>
          <w:szCs w:val="24"/>
        </w:rPr>
      </w:pPr>
      <w:r>
        <w:rPr>
          <w:szCs w:val="24"/>
        </w:rPr>
        <w:t>(</w:t>
      </w:r>
      <w:r>
        <w:rPr>
          <w:b/>
          <w:szCs w:val="24"/>
        </w:rPr>
        <w:t>Principal Investigator)</w:t>
      </w:r>
    </w:p>
    <w:p w:rsidR="00C11F55" w:rsidRPr="00C11F55" w:rsidRDefault="00C11F55" w:rsidP="00C11F55">
      <w:pPr>
        <w:rPr>
          <w:szCs w:val="24"/>
        </w:rPr>
      </w:pPr>
      <w:r>
        <w:rPr>
          <w:b/>
          <w:szCs w:val="24"/>
        </w:rPr>
        <w:t>DATE:</w:t>
      </w:r>
      <w:r>
        <w:rPr>
          <w:szCs w:val="24"/>
        </w:rPr>
        <w:t xml:space="preserve"> </w:t>
      </w:r>
      <w:sdt>
        <w:sdtPr>
          <w:rPr>
            <w:szCs w:val="24"/>
          </w:rPr>
          <w:id w:val="-197551454"/>
          <w:placeholder>
            <w:docPart w:val="DefaultPlaceholder_1081868576"/>
          </w:placeholder>
          <w:showingPlcHdr/>
          <w:date>
            <w:dateFormat w:val="M/d/yyyy"/>
            <w:lid w:val="en-US"/>
            <w:storeMappedDataAs w:val="dateTime"/>
            <w:calendar w:val="gregorian"/>
          </w:date>
        </w:sdtPr>
        <w:sdtEndPr/>
        <w:sdtContent>
          <w:r w:rsidRPr="007A185C">
            <w:rPr>
              <w:rStyle w:val="PlaceholderText"/>
            </w:rPr>
            <w:t>Click here to enter a date.</w:t>
          </w:r>
        </w:sdtContent>
      </w:sdt>
    </w:p>
    <w:sectPr w:rsidR="00C11F55" w:rsidRPr="00C11F55" w:rsidSect="00AB53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5E6"/>
    <w:multiLevelType w:val="hybridMultilevel"/>
    <w:tmpl w:val="06EE1B16"/>
    <w:lvl w:ilvl="0" w:tplc="1180B25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76EC"/>
    <w:multiLevelType w:val="hybridMultilevel"/>
    <w:tmpl w:val="49107CA0"/>
    <w:lvl w:ilvl="0" w:tplc="3BCEBB4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14A7"/>
    <w:multiLevelType w:val="hybridMultilevel"/>
    <w:tmpl w:val="FE34D32C"/>
    <w:lvl w:ilvl="0" w:tplc="41282C9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205587"/>
    <w:multiLevelType w:val="hybridMultilevel"/>
    <w:tmpl w:val="6C928FA8"/>
    <w:lvl w:ilvl="0" w:tplc="EB50F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8D"/>
    <w:rsid w:val="000F5245"/>
    <w:rsid w:val="002B1964"/>
    <w:rsid w:val="00335391"/>
    <w:rsid w:val="003B4536"/>
    <w:rsid w:val="003C4FF1"/>
    <w:rsid w:val="003E586F"/>
    <w:rsid w:val="006237E7"/>
    <w:rsid w:val="00696280"/>
    <w:rsid w:val="0097433B"/>
    <w:rsid w:val="00A337C7"/>
    <w:rsid w:val="00A62629"/>
    <w:rsid w:val="00AB532E"/>
    <w:rsid w:val="00AE2F34"/>
    <w:rsid w:val="00BF3CCA"/>
    <w:rsid w:val="00C11F55"/>
    <w:rsid w:val="00C203CF"/>
    <w:rsid w:val="00D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FB849-02CF-449F-81E1-27FAC87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8D"/>
    <w:rPr>
      <w:sz w:val="24"/>
    </w:rPr>
  </w:style>
  <w:style w:type="paragraph" w:styleId="Heading1">
    <w:name w:val="heading 1"/>
    <w:basedOn w:val="Normal"/>
    <w:next w:val="Normal"/>
    <w:link w:val="Heading1Char"/>
    <w:uiPriority w:val="9"/>
    <w:qFormat/>
    <w:rsid w:val="002B1964"/>
    <w:pPr>
      <w:keepNext/>
      <w:keepLines/>
      <w:shd w:val="pct10" w:color="auto" w:fill="D9E2F3" w:themeFill="accent5" w:themeFillTint="33"/>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A62629"/>
    <w:pPr>
      <w:keepNext/>
      <w:keepLines/>
      <w:numPr>
        <w:numId w:val="2"/>
      </w:numPr>
      <w:spacing w:before="40" w:after="0"/>
      <w:outlineLvl w:val="1"/>
    </w:pPr>
    <w:rPr>
      <w:rFonts w:eastAsiaTheme="majorEastAsia" w:cstheme="majorBidi"/>
      <w:b/>
      <w:cap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964"/>
    <w:rPr>
      <w:rFonts w:eastAsiaTheme="majorEastAsia" w:cstheme="majorBidi"/>
      <w:b/>
      <w:caps/>
      <w:sz w:val="28"/>
      <w:szCs w:val="32"/>
      <w:shd w:val="pct10" w:color="auto" w:fill="D9E2F3" w:themeFill="accent5" w:themeFillTint="33"/>
    </w:rPr>
  </w:style>
  <w:style w:type="paragraph" w:styleId="Title">
    <w:name w:val="Title"/>
    <w:basedOn w:val="Normal"/>
    <w:next w:val="Normal"/>
    <w:link w:val="TitleChar"/>
    <w:uiPriority w:val="10"/>
    <w:qFormat/>
    <w:rsid w:val="00DE648D"/>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DE648D"/>
    <w:rPr>
      <w:rFonts w:eastAsiaTheme="majorEastAsia" w:cstheme="majorBidi"/>
      <w:b/>
      <w:caps/>
      <w:spacing w:val="-10"/>
      <w:kern w:val="28"/>
      <w:sz w:val="32"/>
      <w:szCs w:val="56"/>
    </w:rPr>
  </w:style>
  <w:style w:type="character" w:customStyle="1" w:styleId="Heading2Char">
    <w:name w:val="Heading 2 Char"/>
    <w:basedOn w:val="DefaultParagraphFont"/>
    <w:link w:val="Heading2"/>
    <w:uiPriority w:val="9"/>
    <w:rsid w:val="00A62629"/>
    <w:rPr>
      <w:rFonts w:eastAsiaTheme="majorEastAsia" w:cstheme="majorBidi"/>
      <w:b/>
      <w:caps/>
      <w:color w:val="0070C0"/>
      <w:sz w:val="24"/>
      <w:szCs w:val="26"/>
    </w:rPr>
  </w:style>
  <w:style w:type="character" w:styleId="Hyperlink">
    <w:name w:val="Hyperlink"/>
    <w:basedOn w:val="DefaultParagraphFont"/>
    <w:uiPriority w:val="99"/>
    <w:unhideWhenUsed/>
    <w:rsid w:val="00DE648D"/>
    <w:rPr>
      <w:color w:val="0563C1" w:themeColor="hyperlink"/>
      <w:u w:val="single"/>
    </w:rPr>
  </w:style>
  <w:style w:type="character" w:styleId="PlaceholderText">
    <w:name w:val="Placeholder Text"/>
    <w:basedOn w:val="DefaultParagraphFont"/>
    <w:uiPriority w:val="99"/>
    <w:semiHidden/>
    <w:rsid w:val="00DE648D"/>
    <w:rPr>
      <w:color w:val="808080"/>
    </w:rPr>
  </w:style>
  <w:style w:type="table" w:styleId="TableGrid">
    <w:name w:val="Table Grid"/>
    <w:basedOn w:val="TableNormal"/>
    <w:uiPriority w:val="39"/>
    <w:rsid w:val="00AB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2E"/>
    <w:rPr>
      <w:rFonts w:ascii="Segoe UI" w:hAnsi="Segoe UI" w:cs="Segoe UI"/>
      <w:sz w:val="18"/>
      <w:szCs w:val="18"/>
    </w:rPr>
  </w:style>
  <w:style w:type="paragraph" w:styleId="ListParagraph">
    <w:name w:val="List Paragraph"/>
    <w:basedOn w:val="Normal"/>
    <w:uiPriority w:val="34"/>
    <w:qFormat/>
    <w:rsid w:val="0033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a.edu/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sa.edu/safety/" TargetMode="External"/><Relationship Id="rId5" Type="http://schemas.openxmlformats.org/officeDocument/2006/relationships/hyperlink" Target="mailto:csc@uts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E3687F9-DABC-4D3F-A293-1D1ED915A932}"/>
      </w:docPartPr>
      <w:docPartBody>
        <w:p w:rsidR="003B0536" w:rsidRDefault="00C13D5D">
          <w:r w:rsidRPr="007A185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26B3772-E183-4FEF-A5A1-4E6AE7AEFA4E}"/>
      </w:docPartPr>
      <w:docPartBody>
        <w:p w:rsidR="003B0536" w:rsidRDefault="00C13D5D">
          <w:r w:rsidRPr="007A18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D"/>
    <w:rsid w:val="003B0536"/>
    <w:rsid w:val="00C1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Read</dc:creator>
  <cp:keywords/>
  <dc:description/>
  <cp:lastModifiedBy>Yolanda Acosta</cp:lastModifiedBy>
  <cp:revision>4</cp:revision>
  <dcterms:created xsi:type="dcterms:W3CDTF">2016-06-24T20:38:00Z</dcterms:created>
  <dcterms:modified xsi:type="dcterms:W3CDTF">2016-07-07T15:30:00Z</dcterms:modified>
</cp:coreProperties>
</file>